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90" w:rsidRDefault="00B25B90" w:rsidP="001D4919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1A0B30" w:rsidRPr="00C05354" w:rsidTr="00191B92">
        <w:tc>
          <w:tcPr>
            <w:tcW w:w="4786" w:type="dxa"/>
            <w:shd w:val="clear" w:color="auto" w:fill="auto"/>
          </w:tcPr>
          <w:p w:rsidR="001A0B30" w:rsidRDefault="001A0B30" w:rsidP="00191B92">
            <w:pPr>
              <w:jc w:val="center"/>
              <w:rPr>
                <w:b/>
                <w:lang w:eastAsia="en-US"/>
              </w:rPr>
            </w:pPr>
            <w:r w:rsidRPr="00C05354">
              <w:rPr>
                <w:b/>
                <w:lang w:eastAsia="en-US"/>
              </w:rPr>
              <w:t>СОГЛАСОВАНО</w:t>
            </w:r>
          </w:p>
          <w:p w:rsidR="001A0B30" w:rsidRPr="00C05354" w:rsidRDefault="001A0B30" w:rsidP="00191B92">
            <w:pPr>
              <w:jc w:val="center"/>
              <w:rPr>
                <w:b/>
                <w:lang w:eastAsia="en-US"/>
              </w:rPr>
            </w:pPr>
          </w:p>
          <w:p w:rsidR="001A0B30" w:rsidRDefault="001A0B30" w:rsidP="00191B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МБУК </w:t>
            </w:r>
            <w:r>
              <w:t xml:space="preserve">«Центр развития культуры и библиотечного обслуживания»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Цивильского</w:t>
            </w:r>
            <w:proofErr w:type="spellEnd"/>
            <w:r>
              <w:rPr>
                <w:lang w:eastAsia="en-US"/>
              </w:rPr>
              <w:t xml:space="preserve"> муниципального округа</w:t>
            </w:r>
          </w:p>
          <w:p w:rsidR="001A0B30" w:rsidRPr="00C01277" w:rsidRDefault="001A0B30" w:rsidP="00191B92">
            <w:pPr>
              <w:jc w:val="both"/>
              <w:rPr>
                <w:lang w:eastAsia="en-US"/>
              </w:rPr>
            </w:pPr>
          </w:p>
          <w:p w:rsidR="001A0B30" w:rsidRDefault="001A0B30" w:rsidP="00191B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______________________С.М</w:t>
            </w:r>
            <w:r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Яковлева</w:t>
            </w:r>
          </w:p>
          <w:p w:rsidR="001A0B30" w:rsidRPr="00C01277" w:rsidRDefault="001A0B30" w:rsidP="00191B92">
            <w:pPr>
              <w:jc w:val="both"/>
              <w:rPr>
                <w:lang w:eastAsia="en-US"/>
              </w:rPr>
            </w:pPr>
          </w:p>
          <w:p w:rsidR="001A0B30" w:rsidRPr="00C05354" w:rsidRDefault="001A0B30" w:rsidP="001A0B30">
            <w:pPr>
              <w:jc w:val="both"/>
              <w:rPr>
                <w:b/>
                <w:lang w:eastAsia="en-US"/>
              </w:rPr>
            </w:pPr>
            <w:r w:rsidRPr="00C01277">
              <w:rPr>
                <w:lang w:eastAsia="en-US"/>
              </w:rPr>
              <w:t>«____» ____________ 202</w:t>
            </w:r>
            <w:r>
              <w:rPr>
                <w:lang w:eastAsia="en-US"/>
              </w:rPr>
              <w:t>2</w:t>
            </w:r>
            <w:r w:rsidRPr="00C01277">
              <w:rPr>
                <w:lang w:eastAsia="en-US"/>
              </w:rPr>
              <w:t xml:space="preserve"> г.</w:t>
            </w:r>
          </w:p>
        </w:tc>
        <w:tc>
          <w:tcPr>
            <w:tcW w:w="4678" w:type="dxa"/>
            <w:shd w:val="clear" w:color="auto" w:fill="auto"/>
          </w:tcPr>
          <w:p w:rsidR="001A0B30" w:rsidRDefault="001A0B30" w:rsidP="00191B92">
            <w:pPr>
              <w:jc w:val="center"/>
              <w:rPr>
                <w:b/>
                <w:lang w:eastAsia="en-US"/>
              </w:rPr>
            </w:pPr>
            <w:r w:rsidRPr="00C05354">
              <w:rPr>
                <w:b/>
                <w:lang w:eastAsia="en-US"/>
              </w:rPr>
              <w:t>УТВЕРЖДАЮ</w:t>
            </w:r>
          </w:p>
          <w:p w:rsidR="001A0B30" w:rsidRPr="00C05354" w:rsidRDefault="001A0B30" w:rsidP="00191B92">
            <w:pPr>
              <w:jc w:val="center"/>
              <w:rPr>
                <w:b/>
                <w:lang w:eastAsia="en-US"/>
              </w:rPr>
            </w:pPr>
          </w:p>
          <w:p w:rsidR="001A0B30" w:rsidRDefault="001A0B30" w:rsidP="00191B92">
            <w:pPr>
              <w:jc w:val="both"/>
            </w:pPr>
            <w:r w:rsidRPr="00B31D8E">
              <w:t xml:space="preserve">Директор </w:t>
            </w:r>
            <w:r>
              <w:t>АУ «</w:t>
            </w:r>
            <w:r w:rsidRPr="00B31D8E">
              <w:t>Республиканск</w:t>
            </w:r>
            <w:r>
              <w:t>ий</w:t>
            </w:r>
            <w:r w:rsidRPr="00B31D8E">
              <w:t xml:space="preserve"> центр</w:t>
            </w:r>
            <w:r>
              <w:t xml:space="preserve"> народного творчества «ДК тракторостроителей»</w:t>
            </w:r>
          </w:p>
          <w:p w:rsidR="001A0B30" w:rsidRDefault="001A0B30" w:rsidP="00191B92">
            <w:pPr>
              <w:jc w:val="both"/>
            </w:pPr>
            <w:r>
              <w:t>Минкультуры Чувашии</w:t>
            </w:r>
          </w:p>
          <w:p w:rsidR="001A0B30" w:rsidRPr="008E45C0" w:rsidRDefault="001A0B30" w:rsidP="00191B92">
            <w:pPr>
              <w:jc w:val="both"/>
              <w:rPr>
                <w:lang w:eastAsia="en-US"/>
              </w:rPr>
            </w:pPr>
          </w:p>
          <w:p w:rsidR="001A0B30" w:rsidRPr="008E45C0" w:rsidRDefault="001A0B30" w:rsidP="00191B92">
            <w:pPr>
              <w:jc w:val="both"/>
              <w:rPr>
                <w:lang w:eastAsia="en-US"/>
              </w:rPr>
            </w:pPr>
            <w:r w:rsidRPr="008E45C0">
              <w:rPr>
                <w:lang w:eastAsia="en-US"/>
              </w:rPr>
              <w:t>______________________</w:t>
            </w:r>
            <w:r>
              <w:rPr>
                <w:lang w:eastAsia="en-US"/>
              </w:rPr>
              <w:t xml:space="preserve">Н.О. </w:t>
            </w:r>
            <w:proofErr w:type="spellStart"/>
            <w:r>
              <w:rPr>
                <w:lang w:eastAsia="en-US"/>
              </w:rPr>
              <w:t>Фошина</w:t>
            </w:r>
            <w:proofErr w:type="spellEnd"/>
          </w:p>
          <w:p w:rsidR="001A0B30" w:rsidRDefault="001A0B30" w:rsidP="00191B92">
            <w:pPr>
              <w:rPr>
                <w:lang w:eastAsia="x-none"/>
              </w:rPr>
            </w:pPr>
            <w:r w:rsidRPr="008E45C0">
              <w:rPr>
                <w:lang w:eastAsia="en-US"/>
              </w:rPr>
              <w:t>«____»</w:t>
            </w:r>
            <w:r>
              <w:rPr>
                <w:lang w:eastAsia="en-US"/>
              </w:rPr>
              <w:t>__________2022</w:t>
            </w:r>
            <w:r w:rsidRPr="008E45C0">
              <w:rPr>
                <w:lang w:eastAsia="en-US"/>
              </w:rPr>
              <w:t xml:space="preserve"> г.</w:t>
            </w:r>
          </w:p>
          <w:p w:rsidR="001A0B30" w:rsidRPr="00C05354" w:rsidRDefault="001A0B30" w:rsidP="00191B92">
            <w:pPr>
              <w:jc w:val="center"/>
              <w:rPr>
                <w:b/>
                <w:lang w:eastAsia="en-US"/>
              </w:rPr>
            </w:pPr>
          </w:p>
        </w:tc>
      </w:tr>
    </w:tbl>
    <w:p w:rsidR="001A0B30" w:rsidRDefault="001A0B30" w:rsidP="001D4919">
      <w:pPr>
        <w:jc w:val="center"/>
        <w:rPr>
          <w:b/>
          <w:bCs/>
        </w:rPr>
      </w:pPr>
    </w:p>
    <w:p w:rsidR="001D4919" w:rsidRPr="000D4C62" w:rsidRDefault="001D4919" w:rsidP="001D4919">
      <w:pPr>
        <w:jc w:val="center"/>
        <w:rPr>
          <w:b/>
          <w:bCs/>
        </w:rPr>
      </w:pPr>
      <w:r w:rsidRPr="000D4C62">
        <w:rPr>
          <w:b/>
          <w:bCs/>
        </w:rPr>
        <w:t>ПОЛОЖЕНИЕ</w:t>
      </w:r>
    </w:p>
    <w:p w:rsidR="001D4919" w:rsidRPr="000D4C62" w:rsidRDefault="001D4919" w:rsidP="001D4919">
      <w:pPr>
        <w:jc w:val="center"/>
        <w:rPr>
          <w:b/>
          <w:bCs/>
        </w:rPr>
      </w:pPr>
      <w:r w:rsidRPr="000D4C62">
        <w:rPr>
          <w:b/>
          <w:bCs/>
        </w:rPr>
        <w:t xml:space="preserve">о </w:t>
      </w:r>
      <w:r w:rsidR="00725BA9">
        <w:rPr>
          <w:b/>
          <w:bCs/>
          <w:lang w:val="en-US"/>
        </w:rPr>
        <w:t>IX</w:t>
      </w:r>
      <w:r w:rsidRPr="000D4C62">
        <w:rPr>
          <w:b/>
          <w:bCs/>
        </w:rPr>
        <w:t xml:space="preserve"> Межрегиональном конкурсе исполнителей  народной песни</w:t>
      </w:r>
    </w:p>
    <w:p w:rsidR="001D4919" w:rsidRPr="000D4C62" w:rsidRDefault="001D4919" w:rsidP="001D4919">
      <w:pPr>
        <w:jc w:val="center"/>
        <w:rPr>
          <w:b/>
          <w:bCs/>
        </w:rPr>
      </w:pPr>
      <w:r w:rsidRPr="000D4C62">
        <w:rPr>
          <w:b/>
          <w:bCs/>
        </w:rPr>
        <w:t xml:space="preserve">«Ай, </w:t>
      </w:r>
      <w:proofErr w:type="spellStart"/>
      <w:r w:rsidRPr="000D4C62">
        <w:rPr>
          <w:b/>
          <w:bCs/>
        </w:rPr>
        <w:t>юрлар</w:t>
      </w:r>
      <w:proofErr w:type="spellEnd"/>
      <w:r w:rsidRPr="000D4C62">
        <w:rPr>
          <w:b/>
          <w:bCs/>
        </w:rPr>
        <w:t xml:space="preserve">-и!» (Пой, душа!) имени </w:t>
      </w:r>
      <w:r w:rsidRPr="000D4C62">
        <w:rPr>
          <w:b/>
        </w:rPr>
        <w:t>Ираиды</w:t>
      </w:r>
      <w:r w:rsidRPr="000D4C62">
        <w:rPr>
          <w:b/>
          <w:bCs/>
        </w:rPr>
        <w:t xml:space="preserve"> Вдовиной</w:t>
      </w:r>
    </w:p>
    <w:p w:rsidR="001D4919" w:rsidRPr="000D4C62" w:rsidRDefault="001D4919" w:rsidP="001D4919">
      <w:pPr>
        <w:jc w:val="both"/>
        <w:rPr>
          <w:bCs/>
        </w:rPr>
      </w:pPr>
    </w:p>
    <w:p w:rsidR="001D4919" w:rsidRPr="000D4C62" w:rsidRDefault="001D4919" w:rsidP="001D4919">
      <w:pPr>
        <w:ind w:firstLine="567"/>
        <w:jc w:val="both"/>
        <w:rPr>
          <w:b/>
        </w:rPr>
      </w:pPr>
      <w:r w:rsidRPr="000D4C62">
        <w:rPr>
          <w:b/>
        </w:rPr>
        <w:t>Учредители и организаторы конкурса</w:t>
      </w:r>
    </w:p>
    <w:p w:rsidR="001D4919" w:rsidRDefault="001D4919" w:rsidP="001D4919">
      <w:pPr>
        <w:ind w:firstLine="567"/>
        <w:jc w:val="both"/>
      </w:pPr>
      <w:r w:rsidRPr="000D4C62">
        <w:t xml:space="preserve">Межрегиональный конкурс исполнителей народной песни «Ай, </w:t>
      </w:r>
      <w:proofErr w:type="spellStart"/>
      <w:r w:rsidRPr="000D4C62">
        <w:t>юрлар</w:t>
      </w:r>
      <w:proofErr w:type="spellEnd"/>
      <w:r w:rsidRPr="000D4C62">
        <w:t xml:space="preserve">-и!» (Пой, душа!), </w:t>
      </w:r>
      <w:r>
        <w:t xml:space="preserve">имени </w:t>
      </w:r>
      <w:r w:rsidRPr="000D4C62">
        <w:t xml:space="preserve">известной </w:t>
      </w:r>
      <w:proofErr w:type="gramStart"/>
      <w:r w:rsidRPr="000D4C62">
        <w:t>собирательницы</w:t>
      </w:r>
      <w:proofErr w:type="gramEnd"/>
      <w:r w:rsidRPr="000D4C62">
        <w:t xml:space="preserve"> и исполнительницы чувашских народных песен Ираиды Вдовиной проводится Министерством культуры, по делам национальностей и архивного дела Чувашской Республики, Республиканским центром народного творчества «ДК тракторостроителей» Минкультуры Чувашии</w:t>
      </w:r>
      <w:r w:rsidR="001174CD">
        <w:t xml:space="preserve">, МБУК «Центр развития культуры и библиотечного обслуживания» </w:t>
      </w:r>
      <w:proofErr w:type="spellStart"/>
      <w:r w:rsidR="001174CD">
        <w:t>Цивильского</w:t>
      </w:r>
      <w:proofErr w:type="spellEnd"/>
      <w:r w:rsidR="001174CD">
        <w:t xml:space="preserve"> муниципального округа</w:t>
      </w:r>
      <w:r w:rsidRPr="000D4C62">
        <w:t>.</w:t>
      </w:r>
    </w:p>
    <w:p w:rsidR="001D4919" w:rsidRPr="00F82918" w:rsidRDefault="001D4919" w:rsidP="001D4919">
      <w:pPr>
        <w:ind w:firstLine="567"/>
        <w:jc w:val="both"/>
        <w:rPr>
          <w:b/>
          <w:sz w:val="20"/>
        </w:rPr>
      </w:pPr>
    </w:p>
    <w:p w:rsidR="001D4919" w:rsidRPr="000D4C62" w:rsidRDefault="001D4919" w:rsidP="001D4919">
      <w:pPr>
        <w:ind w:firstLine="567"/>
        <w:jc w:val="both"/>
        <w:rPr>
          <w:b/>
        </w:rPr>
      </w:pPr>
      <w:r w:rsidRPr="000D4C62">
        <w:rPr>
          <w:b/>
        </w:rPr>
        <w:t>Цели и задачи конкурса</w:t>
      </w:r>
    </w:p>
    <w:p w:rsidR="001D4919" w:rsidRPr="000D4C62" w:rsidRDefault="001D4919" w:rsidP="001D4919">
      <w:pPr>
        <w:pStyle w:val="a3"/>
        <w:ind w:firstLine="567"/>
        <w:jc w:val="both"/>
        <w:rPr>
          <w:rFonts w:ascii="Times New Roman" w:hAnsi="Times New Roman"/>
          <w:szCs w:val="24"/>
        </w:rPr>
      </w:pPr>
      <w:r w:rsidRPr="000D4C62">
        <w:rPr>
          <w:rFonts w:ascii="Times New Roman" w:hAnsi="Times New Roman"/>
          <w:szCs w:val="24"/>
        </w:rPr>
        <w:t>Конкурс проводится в целях популяризации чувашской народной песни, привлечения внимания к истокам певческой культуры чувашского народа, выявления молодых талантливых исполнителей, сохраняющих и пропагандирующих традиционное народное песенное искусство не только в республике, но и в регионах с компактным проживанием чувашей, повышения их профессионального мастерства и творческого потенциала.</w:t>
      </w:r>
    </w:p>
    <w:p w:rsidR="001D4919" w:rsidRDefault="001D4919" w:rsidP="001D4919">
      <w:pPr>
        <w:pStyle w:val="a3"/>
        <w:ind w:firstLine="567"/>
        <w:jc w:val="both"/>
        <w:rPr>
          <w:rFonts w:ascii="Times New Roman" w:hAnsi="Times New Roman"/>
          <w:szCs w:val="24"/>
        </w:rPr>
      </w:pPr>
      <w:r w:rsidRPr="000D4C62">
        <w:rPr>
          <w:rFonts w:ascii="Times New Roman" w:hAnsi="Times New Roman"/>
          <w:szCs w:val="24"/>
        </w:rPr>
        <w:t>Конкурс призван способствовать выявлению ярких самобытных исполнителей народной песни и совершенствованию их мастерства, широкой популяризации народной песни и исполнительства в местной народно-певческой традиции, привлечению внимания к творчеству Ираиды Вдовиной.</w:t>
      </w:r>
    </w:p>
    <w:p w:rsidR="001D4919" w:rsidRPr="006D5466" w:rsidRDefault="001D4919" w:rsidP="001D4919">
      <w:pPr>
        <w:ind w:firstLine="567"/>
        <w:jc w:val="both"/>
        <w:rPr>
          <w:bCs/>
        </w:rPr>
      </w:pPr>
      <w:r w:rsidRPr="007B6AA3">
        <w:rPr>
          <w:bCs/>
        </w:rPr>
        <w:t>Для оценки выступлений участников фестиваля-кон</w:t>
      </w:r>
      <w:r>
        <w:rPr>
          <w:bCs/>
        </w:rPr>
        <w:t>курса организаторы создают жюри.</w:t>
      </w:r>
    </w:p>
    <w:p w:rsidR="001D4919" w:rsidRPr="00F82918" w:rsidRDefault="001D4919" w:rsidP="001D4919">
      <w:pPr>
        <w:ind w:firstLine="567"/>
        <w:jc w:val="both"/>
        <w:rPr>
          <w:b/>
          <w:sz w:val="20"/>
        </w:rPr>
      </w:pPr>
    </w:p>
    <w:p w:rsidR="001D4919" w:rsidRPr="000D4C62" w:rsidRDefault="001D4919" w:rsidP="001D4919">
      <w:pPr>
        <w:ind w:firstLine="567"/>
        <w:jc w:val="both"/>
        <w:rPr>
          <w:b/>
        </w:rPr>
      </w:pPr>
      <w:r w:rsidRPr="000D4C62">
        <w:rPr>
          <w:b/>
        </w:rPr>
        <w:t>Участники конкурса</w:t>
      </w:r>
    </w:p>
    <w:p w:rsidR="001D4919" w:rsidRPr="000D4C62" w:rsidRDefault="001D4919" w:rsidP="001D4919">
      <w:pPr>
        <w:pStyle w:val="a3"/>
        <w:ind w:firstLine="567"/>
        <w:jc w:val="both"/>
        <w:rPr>
          <w:rFonts w:ascii="Times New Roman" w:hAnsi="Times New Roman"/>
          <w:szCs w:val="24"/>
        </w:rPr>
      </w:pPr>
      <w:r w:rsidRPr="000D4C62">
        <w:rPr>
          <w:rFonts w:ascii="Times New Roman" w:hAnsi="Times New Roman"/>
          <w:szCs w:val="24"/>
        </w:rPr>
        <w:t xml:space="preserve">В конкурсе принимают участие профессиональные и самобытные исполнители народных песен, наиболее талантливые участники </w:t>
      </w:r>
      <w:r w:rsidR="00B25B90">
        <w:rPr>
          <w:rFonts w:ascii="Times New Roman" w:hAnsi="Times New Roman"/>
          <w:szCs w:val="24"/>
        </w:rPr>
        <w:t xml:space="preserve">чувашских </w:t>
      </w:r>
      <w:r w:rsidRPr="000D4C62">
        <w:rPr>
          <w:rFonts w:ascii="Times New Roman" w:hAnsi="Times New Roman"/>
          <w:szCs w:val="24"/>
        </w:rPr>
        <w:t>коллективов художественной с</w:t>
      </w:r>
      <w:r w:rsidR="00B25B90">
        <w:rPr>
          <w:rFonts w:ascii="Times New Roman" w:hAnsi="Times New Roman"/>
          <w:szCs w:val="24"/>
        </w:rPr>
        <w:t xml:space="preserve">амодеятельности Чувашии и регионов РФ, </w:t>
      </w:r>
      <w:r>
        <w:rPr>
          <w:rFonts w:ascii="Times New Roman" w:hAnsi="Times New Roman"/>
          <w:szCs w:val="24"/>
        </w:rPr>
        <w:t xml:space="preserve">а также </w:t>
      </w:r>
      <w:r w:rsidRPr="000D4C62">
        <w:rPr>
          <w:rFonts w:ascii="Times New Roman" w:hAnsi="Times New Roman"/>
          <w:szCs w:val="24"/>
        </w:rPr>
        <w:t>студенты учебных заведений.</w:t>
      </w:r>
    </w:p>
    <w:p w:rsidR="001D4919" w:rsidRPr="00F82918" w:rsidRDefault="001D4919" w:rsidP="001D4919">
      <w:pPr>
        <w:ind w:firstLine="567"/>
        <w:rPr>
          <w:b/>
          <w:sz w:val="20"/>
        </w:rPr>
      </w:pPr>
    </w:p>
    <w:p w:rsidR="001D4919" w:rsidRDefault="001D4919" w:rsidP="001D4919">
      <w:pPr>
        <w:ind w:firstLine="567"/>
        <w:rPr>
          <w:b/>
        </w:rPr>
      </w:pPr>
      <w:r w:rsidRPr="000D4C62">
        <w:rPr>
          <w:b/>
        </w:rPr>
        <w:t>Условия и порядок проведения конкурса</w:t>
      </w:r>
    </w:p>
    <w:p w:rsidR="00725BA9" w:rsidRPr="00E73412" w:rsidRDefault="00725BA9" w:rsidP="00725BA9">
      <w:pPr>
        <w:pStyle w:val="a3"/>
        <w:ind w:firstLine="567"/>
        <w:jc w:val="both"/>
        <w:rPr>
          <w:rFonts w:ascii="Times New Roman" w:hAnsi="Times New Roman"/>
          <w:b/>
          <w:szCs w:val="24"/>
        </w:rPr>
      </w:pPr>
      <w:r w:rsidRPr="00E73412">
        <w:rPr>
          <w:rFonts w:ascii="Times New Roman" w:hAnsi="Times New Roman"/>
          <w:b/>
          <w:szCs w:val="24"/>
        </w:rPr>
        <w:t>Конкурс проводится по четырем номинациям:</w:t>
      </w:r>
    </w:p>
    <w:p w:rsidR="00725BA9" w:rsidRPr="000D4C62" w:rsidRDefault="00725BA9" w:rsidP="00725BA9">
      <w:pPr>
        <w:pStyle w:val="a3"/>
        <w:ind w:firstLine="567"/>
        <w:jc w:val="both"/>
        <w:rPr>
          <w:rFonts w:ascii="Times New Roman" w:hAnsi="Times New Roman"/>
          <w:szCs w:val="24"/>
        </w:rPr>
      </w:pPr>
      <w:r w:rsidRPr="000D4C62">
        <w:rPr>
          <w:rFonts w:ascii="Times New Roman" w:hAnsi="Times New Roman"/>
          <w:szCs w:val="24"/>
        </w:rPr>
        <w:t>а) участники художественной самодеятельности, не имеющие специального</w:t>
      </w:r>
      <w:r>
        <w:rPr>
          <w:rFonts w:ascii="Times New Roman" w:hAnsi="Times New Roman"/>
          <w:szCs w:val="24"/>
        </w:rPr>
        <w:t xml:space="preserve"> музыкального образования  от 18</w:t>
      </w:r>
      <w:r w:rsidRPr="000D4C62">
        <w:rPr>
          <w:rFonts w:ascii="Times New Roman" w:hAnsi="Times New Roman"/>
          <w:szCs w:val="24"/>
        </w:rPr>
        <w:t xml:space="preserve"> лет и старше;</w:t>
      </w:r>
    </w:p>
    <w:p w:rsidR="00725BA9" w:rsidRPr="000D4C62" w:rsidRDefault="00725BA9" w:rsidP="00725BA9">
      <w:pPr>
        <w:pStyle w:val="a3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б) </w:t>
      </w:r>
      <w:r w:rsidRPr="000D4C62">
        <w:rPr>
          <w:rFonts w:ascii="Times New Roman" w:hAnsi="Times New Roman"/>
          <w:szCs w:val="24"/>
        </w:rPr>
        <w:t xml:space="preserve">участники художественной самодеятельности, имеющие специальное музыкальное образование  от </w:t>
      </w:r>
      <w:r>
        <w:rPr>
          <w:rFonts w:ascii="Times New Roman" w:hAnsi="Times New Roman"/>
          <w:szCs w:val="24"/>
        </w:rPr>
        <w:t>18</w:t>
      </w:r>
      <w:r w:rsidRPr="000D4C62">
        <w:rPr>
          <w:rFonts w:ascii="Times New Roman" w:hAnsi="Times New Roman"/>
          <w:szCs w:val="24"/>
        </w:rPr>
        <w:t xml:space="preserve"> лет и старше;</w:t>
      </w:r>
    </w:p>
    <w:p w:rsidR="00725BA9" w:rsidRPr="000D4C62" w:rsidRDefault="00725BA9" w:rsidP="00725BA9">
      <w:pPr>
        <w:pStyle w:val="a3"/>
        <w:ind w:firstLine="567"/>
        <w:jc w:val="both"/>
        <w:rPr>
          <w:rFonts w:ascii="Times New Roman" w:hAnsi="Times New Roman"/>
          <w:szCs w:val="24"/>
        </w:rPr>
      </w:pPr>
      <w:r w:rsidRPr="000D4C62">
        <w:rPr>
          <w:rFonts w:ascii="Times New Roman" w:hAnsi="Times New Roman"/>
          <w:szCs w:val="24"/>
        </w:rPr>
        <w:t xml:space="preserve">в) студенты учебных заведений (кроме </w:t>
      </w:r>
      <w:proofErr w:type="gramStart"/>
      <w:r w:rsidRPr="000D4C62">
        <w:rPr>
          <w:rFonts w:ascii="Times New Roman" w:hAnsi="Times New Roman"/>
          <w:szCs w:val="24"/>
        </w:rPr>
        <w:t>музыкального</w:t>
      </w:r>
      <w:proofErr w:type="gramEnd"/>
      <w:r w:rsidRPr="000D4C62">
        <w:rPr>
          <w:rFonts w:ascii="Times New Roman" w:hAnsi="Times New Roman"/>
          <w:szCs w:val="24"/>
        </w:rPr>
        <w:t>);</w:t>
      </w:r>
    </w:p>
    <w:p w:rsidR="00725BA9" w:rsidRDefault="00725BA9" w:rsidP="00725BA9">
      <w:pPr>
        <w:pStyle w:val="a3"/>
        <w:ind w:firstLine="567"/>
        <w:jc w:val="both"/>
        <w:rPr>
          <w:rFonts w:ascii="Times New Roman" w:hAnsi="Times New Roman"/>
          <w:szCs w:val="24"/>
        </w:rPr>
      </w:pPr>
      <w:r w:rsidRPr="000D4C62">
        <w:rPr>
          <w:rFonts w:ascii="Times New Roman" w:hAnsi="Times New Roman"/>
          <w:szCs w:val="24"/>
        </w:rPr>
        <w:t xml:space="preserve">г) студенты музыкальных факультетов учебных заведений.  </w:t>
      </w:r>
    </w:p>
    <w:p w:rsidR="00725BA9" w:rsidRPr="00F82918" w:rsidRDefault="00725BA9" w:rsidP="00725BA9">
      <w:pPr>
        <w:pStyle w:val="a3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725BA9" w:rsidRPr="009A568C" w:rsidRDefault="00725BA9" w:rsidP="00725BA9">
      <w:pPr>
        <w:pStyle w:val="a3"/>
        <w:ind w:firstLine="567"/>
        <w:jc w:val="both"/>
        <w:rPr>
          <w:rFonts w:ascii="Times New Roman" w:hAnsi="Times New Roman"/>
          <w:b/>
          <w:szCs w:val="24"/>
        </w:rPr>
      </w:pPr>
      <w:r w:rsidRPr="009A568C">
        <w:rPr>
          <w:rFonts w:ascii="Times New Roman" w:hAnsi="Times New Roman"/>
          <w:b/>
          <w:szCs w:val="24"/>
        </w:rPr>
        <w:t>Программа конкурса должна включать:</w:t>
      </w:r>
    </w:p>
    <w:p w:rsidR="00725BA9" w:rsidRPr="000D4C62" w:rsidRDefault="00725BA9" w:rsidP="00725BA9">
      <w:pPr>
        <w:pStyle w:val="a3"/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4"/>
        </w:rPr>
      </w:pPr>
      <w:r w:rsidRPr="000D4C62">
        <w:rPr>
          <w:rFonts w:ascii="Times New Roman" w:hAnsi="Times New Roman"/>
          <w:szCs w:val="24"/>
        </w:rPr>
        <w:t>- песню из репертуара Ираиды Вдовиной;</w:t>
      </w:r>
    </w:p>
    <w:p w:rsidR="00725BA9" w:rsidRDefault="00725BA9" w:rsidP="00725BA9">
      <w:pPr>
        <w:pStyle w:val="a3"/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4"/>
        </w:rPr>
      </w:pPr>
      <w:r w:rsidRPr="000D4C62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 xml:space="preserve"> </w:t>
      </w:r>
      <w:r w:rsidRPr="000D4C62">
        <w:rPr>
          <w:rFonts w:ascii="Times New Roman" w:hAnsi="Times New Roman"/>
          <w:szCs w:val="24"/>
        </w:rPr>
        <w:t>песню местной традиции или песню современного автора, написанную в народном стиле.</w:t>
      </w:r>
    </w:p>
    <w:p w:rsidR="00B25B90" w:rsidRPr="000D4C62" w:rsidRDefault="00B25B90" w:rsidP="00725BA9">
      <w:pPr>
        <w:pStyle w:val="a3"/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4"/>
        </w:rPr>
      </w:pPr>
    </w:p>
    <w:p w:rsidR="00725BA9" w:rsidRPr="000D4C62" w:rsidRDefault="00725BA9" w:rsidP="00725BA9">
      <w:pPr>
        <w:pStyle w:val="a3"/>
        <w:ind w:firstLine="567"/>
        <w:jc w:val="both"/>
        <w:rPr>
          <w:rFonts w:ascii="Times New Roman" w:hAnsi="Times New Roman"/>
          <w:szCs w:val="24"/>
        </w:rPr>
      </w:pPr>
      <w:r w:rsidRPr="000D4C62">
        <w:rPr>
          <w:rFonts w:ascii="Times New Roman" w:hAnsi="Times New Roman"/>
          <w:szCs w:val="24"/>
        </w:rPr>
        <w:t xml:space="preserve">Песни исполняются </w:t>
      </w:r>
      <w:r w:rsidRPr="000D4C62">
        <w:rPr>
          <w:rFonts w:ascii="Times New Roman" w:hAnsi="Times New Roman"/>
          <w:b/>
          <w:szCs w:val="24"/>
        </w:rPr>
        <w:t>в народной манере</w:t>
      </w:r>
      <w:r w:rsidRPr="000D4C62">
        <w:rPr>
          <w:rFonts w:ascii="Times New Roman" w:hAnsi="Times New Roman"/>
          <w:szCs w:val="24"/>
        </w:rPr>
        <w:t xml:space="preserve">. Одно из произведений исполняется (по выбору участника) без сопровождения. Солисты-вокалисты выступают в сопровождении инструментального ансамбля или концертмейстера. </w:t>
      </w:r>
      <w:r w:rsidRPr="000D4C62">
        <w:rPr>
          <w:rFonts w:ascii="Times New Roman" w:hAnsi="Times New Roman"/>
          <w:b/>
          <w:szCs w:val="24"/>
        </w:rPr>
        <w:t>Использование фонограммы, электроинструментов в качестве аккомпанемента не допускается!</w:t>
      </w:r>
    </w:p>
    <w:p w:rsidR="00B25B90" w:rsidRDefault="00B25B90" w:rsidP="00725BA9">
      <w:pPr>
        <w:ind w:firstLine="567"/>
        <w:jc w:val="both"/>
      </w:pPr>
    </w:p>
    <w:p w:rsidR="00725BA9" w:rsidRPr="00E73412" w:rsidRDefault="00725BA9" w:rsidP="00725BA9">
      <w:pPr>
        <w:ind w:firstLine="567"/>
        <w:jc w:val="both"/>
      </w:pPr>
      <w:r w:rsidRPr="00E21894">
        <w:t>Представляя конкурсную работу, участник дает разрешение организаторам на обработку, хранение и использование личной информации, на публикацию указанных сведений в сети Интернет на ресурсах, принадлежащих Организатору конкурса или в любых иных целях, связанных с проведением текущего или последующих конкурсов. К конкурсу не допускаются работы, присланные после указанного срока или оформленные не надлежащим образом.</w:t>
      </w:r>
    </w:p>
    <w:p w:rsidR="00B25B90" w:rsidRDefault="00B25B90" w:rsidP="00725BA9">
      <w:pPr>
        <w:ind w:firstLine="567"/>
        <w:rPr>
          <w:b/>
        </w:rPr>
      </w:pPr>
    </w:p>
    <w:p w:rsidR="00725BA9" w:rsidRPr="000D4C62" w:rsidRDefault="00725BA9" w:rsidP="00725BA9">
      <w:pPr>
        <w:ind w:firstLine="567"/>
        <w:rPr>
          <w:b/>
        </w:rPr>
      </w:pPr>
      <w:r w:rsidRPr="000D4C62">
        <w:rPr>
          <w:b/>
        </w:rPr>
        <w:t>Критерии конкурсного отбора</w:t>
      </w:r>
    </w:p>
    <w:p w:rsidR="00725BA9" w:rsidRPr="000D4C62" w:rsidRDefault="00725BA9" w:rsidP="00725BA9">
      <w:pPr>
        <w:ind w:firstLine="567"/>
      </w:pPr>
      <w:r w:rsidRPr="000D4C62">
        <w:t>Победители фестиваля определяются по следующим критериям:</w:t>
      </w:r>
    </w:p>
    <w:p w:rsidR="00725BA9" w:rsidRPr="000D4C62" w:rsidRDefault="00725BA9" w:rsidP="00725BA9">
      <w:pPr>
        <w:ind w:firstLine="567"/>
      </w:pPr>
      <w:r w:rsidRPr="000D4C62">
        <w:t>-  художественный уровень представленной программы;</w:t>
      </w:r>
    </w:p>
    <w:p w:rsidR="00725BA9" w:rsidRPr="000D4C62" w:rsidRDefault="00725BA9" w:rsidP="00725BA9">
      <w:pPr>
        <w:ind w:firstLine="567"/>
      </w:pPr>
      <w:r w:rsidRPr="000D4C62">
        <w:t>-  исполнительский уровень и артистизм участников;</w:t>
      </w:r>
    </w:p>
    <w:p w:rsidR="00725BA9" w:rsidRPr="000D4C62" w:rsidRDefault="00725BA9" w:rsidP="00725BA9">
      <w:pPr>
        <w:ind w:firstLine="567"/>
      </w:pPr>
      <w:r w:rsidRPr="000D4C62">
        <w:t>- техника вокала;</w:t>
      </w:r>
    </w:p>
    <w:p w:rsidR="00725BA9" w:rsidRPr="000D4C62" w:rsidRDefault="00725BA9" w:rsidP="00725BA9">
      <w:pPr>
        <w:ind w:firstLine="567"/>
      </w:pPr>
      <w:r w:rsidRPr="000D4C62">
        <w:t>-  этнография, костюм.</w:t>
      </w:r>
    </w:p>
    <w:p w:rsidR="00725BA9" w:rsidRPr="00725BA9" w:rsidRDefault="00725BA9" w:rsidP="00725BA9">
      <w:pPr>
        <w:autoSpaceDN w:val="0"/>
        <w:ind w:firstLine="567"/>
        <w:jc w:val="both"/>
      </w:pPr>
    </w:p>
    <w:p w:rsidR="001D4919" w:rsidRPr="000D4C62" w:rsidRDefault="001D4919" w:rsidP="001D4919">
      <w:pPr>
        <w:pStyle w:val="a3"/>
        <w:ind w:firstLine="567"/>
        <w:jc w:val="left"/>
        <w:rPr>
          <w:rFonts w:ascii="Times New Roman" w:hAnsi="Times New Roman"/>
          <w:szCs w:val="24"/>
        </w:rPr>
      </w:pPr>
      <w:r w:rsidRPr="000D4C62">
        <w:rPr>
          <w:rFonts w:ascii="Times New Roman" w:hAnsi="Times New Roman"/>
          <w:b/>
          <w:szCs w:val="24"/>
        </w:rPr>
        <w:t>Сроки проведения конкурса</w:t>
      </w:r>
    </w:p>
    <w:p w:rsidR="00725BA9" w:rsidRPr="00725BA9" w:rsidRDefault="00725BA9" w:rsidP="00725BA9">
      <w:pPr>
        <w:overflowPunct w:val="0"/>
        <w:autoSpaceDE w:val="0"/>
        <w:autoSpaceDN w:val="0"/>
        <w:adjustRightInd w:val="0"/>
        <w:ind w:firstLine="567"/>
        <w:jc w:val="both"/>
      </w:pPr>
      <w:r w:rsidRPr="00725BA9">
        <w:t>Первый отбороч</w:t>
      </w:r>
      <w:r w:rsidR="001174CD">
        <w:t>ный тур состоится в мае-июне</w:t>
      </w:r>
      <w:r>
        <w:t xml:space="preserve">  2023</w:t>
      </w:r>
      <w:r w:rsidRPr="00725BA9">
        <w:t xml:space="preserve"> г. в </w:t>
      </w:r>
      <w:r w:rsidR="00B25B90">
        <w:t>окружных</w:t>
      </w:r>
      <w:r w:rsidRPr="00725BA9">
        <w:t xml:space="preserve"> и городских домах культуры, учебных заведениях. По результатам </w:t>
      </w:r>
      <w:r w:rsidR="00B25B90">
        <w:t>окружных</w:t>
      </w:r>
      <w:r w:rsidRPr="00725BA9">
        <w:t xml:space="preserve"> конкурсов местные оргкомитеты и жюри отбирают 3-х победителей для участия во втором туре.</w:t>
      </w:r>
    </w:p>
    <w:p w:rsidR="00F82918" w:rsidRPr="00725BA9" w:rsidRDefault="00725BA9" w:rsidP="00F82918">
      <w:pPr>
        <w:ind w:firstLine="567"/>
        <w:jc w:val="both"/>
      </w:pPr>
      <w:r w:rsidRPr="00725BA9">
        <w:t>Второй отборочный тур проводится в Республиканском центре народного творчества «ДК тракторостр</w:t>
      </w:r>
      <w:r w:rsidR="001174CD">
        <w:t>оителей» Минкультуры Чувашии с 5</w:t>
      </w:r>
      <w:r w:rsidRPr="00725BA9">
        <w:t xml:space="preserve">  по </w:t>
      </w:r>
      <w:r w:rsidR="001174CD">
        <w:t>10 июня</w:t>
      </w:r>
      <w:r w:rsidRPr="00725BA9">
        <w:t xml:space="preserve"> 20</w:t>
      </w:r>
      <w:r w:rsidR="00B25B90">
        <w:t>23</w:t>
      </w:r>
      <w:r w:rsidRPr="00725BA9">
        <w:rPr>
          <w:b/>
        </w:rPr>
        <w:t xml:space="preserve"> </w:t>
      </w:r>
      <w:r w:rsidRPr="00725BA9">
        <w:t xml:space="preserve">г. </w:t>
      </w:r>
      <w:r w:rsidRPr="00725BA9">
        <w:rPr>
          <w:b/>
        </w:rPr>
        <w:t xml:space="preserve">на основании представленных </w:t>
      </w:r>
      <w:r w:rsidR="00F82918">
        <w:rPr>
          <w:b/>
        </w:rPr>
        <w:t>видео заявок</w:t>
      </w:r>
      <w:r w:rsidRPr="00725BA9">
        <w:rPr>
          <w:b/>
        </w:rPr>
        <w:t xml:space="preserve">. </w:t>
      </w:r>
      <w:r w:rsidR="00F82918" w:rsidRPr="000D4C62">
        <w:t>Анкеты-заявки</w:t>
      </w:r>
      <w:r w:rsidR="00F82918">
        <w:t xml:space="preserve"> </w:t>
      </w:r>
      <w:r w:rsidR="00F82918" w:rsidRPr="000D4C62">
        <w:t xml:space="preserve">на участие </w:t>
      </w:r>
      <w:r w:rsidR="00F82918">
        <w:t xml:space="preserve">в </w:t>
      </w:r>
      <w:r w:rsidR="00F82918" w:rsidRPr="000D4C62">
        <w:t>конкурс</w:t>
      </w:r>
      <w:r w:rsidR="00F82918">
        <w:t>е</w:t>
      </w:r>
      <w:r w:rsidR="00F82918" w:rsidRPr="000D4C62">
        <w:t xml:space="preserve"> принимаются от местных (городских, районных) </w:t>
      </w:r>
      <w:r w:rsidR="00F82918" w:rsidRPr="00BC4324">
        <w:t xml:space="preserve">оргкомитетов </w:t>
      </w:r>
      <w:r w:rsidR="001174CD">
        <w:rPr>
          <w:b/>
        </w:rPr>
        <w:t>до 4 июня</w:t>
      </w:r>
      <w:r w:rsidR="00F82918" w:rsidRPr="00BC4324">
        <w:t xml:space="preserve"> </w:t>
      </w:r>
      <w:r w:rsidR="00F82918" w:rsidRPr="00BC4324">
        <w:rPr>
          <w:b/>
        </w:rPr>
        <w:t>202</w:t>
      </w:r>
      <w:r w:rsidR="00B25B90">
        <w:rPr>
          <w:b/>
        </w:rPr>
        <w:t>3</w:t>
      </w:r>
      <w:r w:rsidR="00F82918" w:rsidRPr="00BC4324">
        <w:t xml:space="preserve"> года</w:t>
      </w:r>
      <w:r w:rsidR="00F82918">
        <w:t xml:space="preserve"> по адресу </w:t>
      </w:r>
      <w:r w:rsidR="00F82918" w:rsidRPr="000D4C62">
        <w:rPr>
          <w:lang w:val="en-US"/>
        </w:rPr>
        <w:t>e</w:t>
      </w:r>
      <w:r w:rsidR="00F82918" w:rsidRPr="000D4C62">
        <w:t>-</w:t>
      </w:r>
      <w:r w:rsidR="00F82918" w:rsidRPr="000D4C62">
        <w:rPr>
          <w:lang w:val="en-US"/>
        </w:rPr>
        <w:t>mail</w:t>
      </w:r>
      <w:r w:rsidR="00F82918" w:rsidRPr="000D4C62">
        <w:t xml:space="preserve">: </w:t>
      </w:r>
      <w:hyperlink r:id="rId7" w:history="1">
        <w:r w:rsidR="00F82918" w:rsidRPr="00E836F1">
          <w:rPr>
            <w:rStyle w:val="a6"/>
            <w:lang w:val="en-US"/>
          </w:rPr>
          <w:t>folklor</w:t>
        </w:r>
        <w:r w:rsidR="00F82918" w:rsidRPr="00E836F1">
          <w:rPr>
            <w:rStyle w:val="a6"/>
          </w:rPr>
          <w:t>-</w:t>
        </w:r>
        <w:r w:rsidR="00F82918" w:rsidRPr="00E836F1">
          <w:rPr>
            <w:rStyle w:val="a6"/>
            <w:lang w:val="en-US"/>
          </w:rPr>
          <w:t>dnt</w:t>
        </w:r>
        <w:r w:rsidR="00F82918" w:rsidRPr="00E836F1">
          <w:rPr>
            <w:rStyle w:val="a6"/>
          </w:rPr>
          <w:t>@</w:t>
        </w:r>
        <w:r w:rsidR="00F82918" w:rsidRPr="00E836F1">
          <w:rPr>
            <w:rStyle w:val="a6"/>
            <w:lang w:val="en-US"/>
          </w:rPr>
          <w:t>mail</w:t>
        </w:r>
        <w:r w:rsidR="00F82918" w:rsidRPr="00E836F1">
          <w:rPr>
            <w:rStyle w:val="a6"/>
          </w:rPr>
          <w:t>.</w:t>
        </w:r>
        <w:proofErr w:type="spellStart"/>
        <w:r w:rsidR="00F82918" w:rsidRPr="00E836F1">
          <w:rPr>
            <w:rStyle w:val="a6"/>
            <w:lang w:val="en-US"/>
          </w:rPr>
          <w:t>ru</w:t>
        </w:r>
        <w:proofErr w:type="spellEnd"/>
      </w:hyperlink>
      <w:r w:rsidR="00F82918">
        <w:rPr>
          <w:rStyle w:val="a6"/>
        </w:rPr>
        <w:t>.</w:t>
      </w:r>
    </w:p>
    <w:p w:rsidR="00B25B90" w:rsidRDefault="00B25B90" w:rsidP="00F82918">
      <w:pPr>
        <w:ind w:firstLine="567"/>
        <w:jc w:val="both"/>
      </w:pPr>
    </w:p>
    <w:p w:rsidR="00725BA9" w:rsidRPr="00725BA9" w:rsidRDefault="00725BA9" w:rsidP="00F82918">
      <w:pPr>
        <w:ind w:firstLine="567"/>
        <w:jc w:val="both"/>
      </w:pPr>
      <w:r w:rsidRPr="00725BA9">
        <w:t xml:space="preserve">  </w:t>
      </w:r>
      <w:r w:rsidRPr="00725BA9">
        <w:tab/>
        <w:t>К заявке необходимо представить следующие материалы:</w:t>
      </w:r>
    </w:p>
    <w:p w:rsidR="00725BA9" w:rsidRPr="00725BA9" w:rsidRDefault="00725BA9" w:rsidP="00725BA9">
      <w:pPr>
        <w:numPr>
          <w:ilvl w:val="0"/>
          <w:numId w:val="1"/>
        </w:numPr>
        <w:autoSpaceDN w:val="0"/>
        <w:jc w:val="both"/>
      </w:pPr>
      <w:r w:rsidRPr="00725BA9">
        <w:t>характеристика-анкета участника;</w:t>
      </w:r>
    </w:p>
    <w:p w:rsidR="00725BA9" w:rsidRPr="00725BA9" w:rsidRDefault="00725BA9" w:rsidP="00725BA9">
      <w:pPr>
        <w:autoSpaceDN w:val="0"/>
        <w:ind w:left="708"/>
        <w:jc w:val="both"/>
      </w:pPr>
      <w:r w:rsidRPr="00725BA9">
        <w:t>-     программа выступления;</w:t>
      </w:r>
    </w:p>
    <w:p w:rsidR="00725BA9" w:rsidRPr="00725BA9" w:rsidRDefault="00725BA9" w:rsidP="00725BA9">
      <w:pPr>
        <w:numPr>
          <w:ilvl w:val="0"/>
          <w:numId w:val="1"/>
        </w:numPr>
        <w:autoSpaceDN w:val="0"/>
        <w:jc w:val="both"/>
      </w:pPr>
      <w:r w:rsidRPr="00725BA9">
        <w:t>видеоматериал.</w:t>
      </w:r>
    </w:p>
    <w:p w:rsidR="00B25B90" w:rsidRDefault="00B25B90" w:rsidP="00F82918">
      <w:pPr>
        <w:overflowPunct w:val="0"/>
        <w:autoSpaceDE w:val="0"/>
        <w:autoSpaceDN w:val="0"/>
        <w:adjustRightInd w:val="0"/>
        <w:ind w:firstLine="567"/>
        <w:jc w:val="both"/>
      </w:pPr>
    </w:p>
    <w:p w:rsidR="00725BA9" w:rsidRDefault="00725BA9" w:rsidP="00F82918">
      <w:pPr>
        <w:overflowPunct w:val="0"/>
        <w:autoSpaceDE w:val="0"/>
        <w:autoSpaceDN w:val="0"/>
        <w:adjustRightInd w:val="0"/>
        <w:ind w:firstLine="567"/>
        <w:jc w:val="both"/>
      </w:pPr>
      <w:r w:rsidRPr="00725BA9">
        <w:t xml:space="preserve">Окончательный состав участников, допущенных на третий финальный тур, определяет Республиканское жюри после ознакомления с поступившими видеоматериалами и представленными документами. Победители второго отборочного тура получат от Республиканского оргкомитета конкурса официальное приглашение для участия в третьем туре. </w:t>
      </w:r>
    </w:p>
    <w:p w:rsidR="00B25B90" w:rsidRPr="00725BA9" w:rsidRDefault="00B25B90" w:rsidP="00F82918">
      <w:pPr>
        <w:overflowPunct w:val="0"/>
        <w:autoSpaceDE w:val="0"/>
        <w:autoSpaceDN w:val="0"/>
        <w:adjustRightInd w:val="0"/>
        <w:ind w:firstLine="567"/>
        <w:jc w:val="both"/>
      </w:pPr>
    </w:p>
    <w:p w:rsidR="00725BA9" w:rsidRPr="00725BA9" w:rsidRDefault="00725BA9" w:rsidP="00F82918">
      <w:pPr>
        <w:overflowPunct w:val="0"/>
        <w:autoSpaceDE w:val="0"/>
        <w:autoSpaceDN w:val="0"/>
        <w:adjustRightInd w:val="0"/>
        <w:ind w:firstLine="567"/>
        <w:jc w:val="both"/>
      </w:pPr>
      <w:r w:rsidRPr="00725BA9">
        <w:t xml:space="preserve">Третий тур проводится  </w:t>
      </w:r>
      <w:r w:rsidR="001174CD">
        <w:t xml:space="preserve">в рамках </w:t>
      </w:r>
      <w:proofErr w:type="spellStart"/>
      <w:r w:rsidR="001174CD">
        <w:t>Цивильской</w:t>
      </w:r>
      <w:proofErr w:type="spellEnd"/>
      <w:r w:rsidR="001174CD">
        <w:t xml:space="preserve"> Тихвинский ярмарки </w:t>
      </w:r>
      <w:r w:rsidR="001174CD" w:rsidRPr="001174CD">
        <w:rPr>
          <w:b/>
        </w:rPr>
        <w:t>с 6 по 9 июля</w:t>
      </w:r>
      <w:r w:rsidR="001174CD">
        <w:t xml:space="preserve"> </w:t>
      </w:r>
      <w:r w:rsidRPr="00725BA9">
        <w:t xml:space="preserve"> </w:t>
      </w:r>
      <w:r w:rsidRPr="00725BA9">
        <w:rPr>
          <w:b/>
        </w:rPr>
        <w:t>20</w:t>
      </w:r>
      <w:r>
        <w:rPr>
          <w:b/>
        </w:rPr>
        <w:t>23</w:t>
      </w:r>
      <w:r w:rsidRPr="00725BA9">
        <w:t xml:space="preserve"> года в г. </w:t>
      </w:r>
      <w:r w:rsidR="001174CD">
        <w:t>Цивильск</w:t>
      </w:r>
      <w:r w:rsidRPr="00725BA9">
        <w:t>.</w:t>
      </w:r>
    </w:p>
    <w:p w:rsidR="00725BA9" w:rsidRPr="00725BA9" w:rsidRDefault="00725BA9" w:rsidP="00F82918">
      <w:pPr>
        <w:overflowPunct w:val="0"/>
        <w:autoSpaceDE w:val="0"/>
        <w:autoSpaceDN w:val="0"/>
        <w:adjustRightInd w:val="0"/>
        <w:ind w:firstLine="567"/>
        <w:jc w:val="both"/>
      </w:pPr>
      <w:r w:rsidRPr="00725BA9">
        <w:t>К конкурсу  допускаются и участники (но не победители) предыдущих республиканских конкурсов, проведенных в 2011 г., 2013 г., 2016 г.</w:t>
      </w:r>
      <w:r w:rsidR="00B25B90">
        <w:t>, 2018</w:t>
      </w:r>
      <w:r>
        <w:t xml:space="preserve"> г.</w:t>
      </w:r>
      <w:r w:rsidR="00B25B90">
        <w:t>,</w:t>
      </w:r>
      <w:r w:rsidRPr="00725BA9">
        <w:t xml:space="preserve"> </w:t>
      </w:r>
      <w:r w:rsidR="00B25B90">
        <w:t>20</w:t>
      </w:r>
      <w:r w:rsidR="00B25B90">
        <w:t>21</w:t>
      </w:r>
      <w:r w:rsidR="00B25B90">
        <w:t xml:space="preserve"> г.,</w:t>
      </w:r>
      <w:r w:rsidR="00B25B90" w:rsidRPr="00725BA9">
        <w:t xml:space="preserve"> </w:t>
      </w:r>
      <w:r w:rsidRPr="00725BA9">
        <w:t>(это  касается лишь любителей - солистов коллективов народного творчества).</w:t>
      </w:r>
    </w:p>
    <w:p w:rsidR="00B25B90" w:rsidRDefault="00B25B90" w:rsidP="00F82918">
      <w:pPr>
        <w:overflowPunct w:val="0"/>
        <w:autoSpaceDE w:val="0"/>
        <w:autoSpaceDN w:val="0"/>
        <w:adjustRightInd w:val="0"/>
        <w:ind w:firstLine="567"/>
        <w:jc w:val="both"/>
      </w:pPr>
    </w:p>
    <w:p w:rsidR="00725BA9" w:rsidRPr="00725BA9" w:rsidRDefault="00725BA9" w:rsidP="00F82918">
      <w:pPr>
        <w:overflowPunct w:val="0"/>
        <w:autoSpaceDE w:val="0"/>
        <w:autoSpaceDN w:val="0"/>
        <w:adjustRightInd w:val="0"/>
        <w:ind w:firstLine="567"/>
        <w:jc w:val="both"/>
      </w:pPr>
      <w:r w:rsidRPr="00725BA9">
        <w:lastRenderedPageBreak/>
        <w:t xml:space="preserve">Очередность выступления на финальном туре устанавливается </w:t>
      </w:r>
      <w:r w:rsidRPr="00725BA9">
        <w:rPr>
          <w:b/>
        </w:rPr>
        <w:t>по алфавиту</w:t>
      </w:r>
      <w:r w:rsidRPr="00725BA9">
        <w:t>.</w:t>
      </w:r>
    </w:p>
    <w:p w:rsidR="00725BA9" w:rsidRPr="00725BA9" w:rsidRDefault="00725BA9" w:rsidP="00F82918">
      <w:pPr>
        <w:tabs>
          <w:tab w:val="left" w:pos="708"/>
        </w:tabs>
        <w:suppressAutoHyphens/>
        <w:spacing w:line="100" w:lineRule="atLeast"/>
        <w:jc w:val="both"/>
        <w:rPr>
          <w:b/>
          <w:color w:val="00000A"/>
          <w:sz w:val="20"/>
        </w:rPr>
      </w:pPr>
    </w:p>
    <w:p w:rsidR="001D4919" w:rsidRPr="000D4C62" w:rsidRDefault="001D4919" w:rsidP="001D4919">
      <w:pPr>
        <w:pStyle w:val="a5"/>
        <w:ind w:firstLine="567"/>
        <w:jc w:val="both"/>
      </w:pPr>
      <w:r w:rsidRPr="000D4C62">
        <w:rPr>
          <w:b/>
        </w:rPr>
        <w:t xml:space="preserve">Награждение участников  конкурса </w:t>
      </w:r>
    </w:p>
    <w:p w:rsidR="001D4919" w:rsidRPr="000D4C62" w:rsidRDefault="001D4919" w:rsidP="001D4919">
      <w:pPr>
        <w:pStyle w:val="a3"/>
        <w:ind w:firstLine="567"/>
        <w:jc w:val="both"/>
        <w:rPr>
          <w:rFonts w:ascii="Times New Roman" w:hAnsi="Times New Roman"/>
          <w:szCs w:val="24"/>
        </w:rPr>
      </w:pPr>
      <w:r w:rsidRPr="00E21894">
        <w:rPr>
          <w:rFonts w:ascii="Times New Roman" w:hAnsi="Times New Roman"/>
          <w:szCs w:val="24"/>
        </w:rPr>
        <w:t>Все участники Межрегионального</w:t>
      </w:r>
      <w:r w:rsidRPr="000D4C62">
        <w:rPr>
          <w:rFonts w:ascii="Times New Roman" w:hAnsi="Times New Roman"/>
          <w:szCs w:val="24"/>
        </w:rPr>
        <w:t xml:space="preserve"> конкурса исполнителей народной песни «Ай, </w:t>
      </w:r>
      <w:proofErr w:type="spellStart"/>
      <w:r w:rsidRPr="000D4C62">
        <w:rPr>
          <w:rFonts w:ascii="Times New Roman" w:hAnsi="Times New Roman"/>
          <w:szCs w:val="24"/>
        </w:rPr>
        <w:t>юрлар</w:t>
      </w:r>
      <w:proofErr w:type="spellEnd"/>
      <w:r w:rsidRPr="000D4C62">
        <w:rPr>
          <w:rFonts w:ascii="Times New Roman" w:hAnsi="Times New Roman"/>
          <w:szCs w:val="24"/>
        </w:rPr>
        <w:t xml:space="preserve">-и!» (Пой, душа!) имени Ираиды Вдовиной награждаются дипломами. По результатам конкурсных выступлений победителям в каждой категории присуждаются звания лауреатов с вручением дипломов </w:t>
      </w:r>
      <w:r w:rsidRPr="000D4C62">
        <w:rPr>
          <w:rFonts w:ascii="Times New Roman" w:hAnsi="Times New Roman"/>
          <w:szCs w:val="24"/>
          <w:lang w:val="en-US"/>
        </w:rPr>
        <w:t>I</w:t>
      </w:r>
      <w:r w:rsidRPr="000D4C62">
        <w:rPr>
          <w:rFonts w:ascii="Times New Roman" w:hAnsi="Times New Roman"/>
          <w:szCs w:val="24"/>
        </w:rPr>
        <w:t xml:space="preserve">, </w:t>
      </w:r>
      <w:r w:rsidRPr="000D4C62">
        <w:rPr>
          <w:rFonts w:ascii="Times New Roman" w:hAnsi="Times New Roman"/>
          <w:szCs w:val="24"/>
          <w:lang w:val="en-US"/>
        </w:rPr>
        <w:t>I</w:t>
      </w:r>
      <w:r w:rsidRPr="000D4C62">
        <w:rPr>
          <w:rFonts w:ascii="Times New Roman" w:hAnsi="Times New Roman"/>
          <w:szCs w:val="24"/>
        </w:rPr>
        <w:t xml:space="preserve">, </w:t>
      </w:r>
      <w:r w:rsidRPr="000D4C62">
        <w:rPr>
          <w:rFonts w:ascii="Times New Roman" w:hAnsi="Times New Roman"/>
          <w:szCs w:val="24"/>
          <w:lang w:val="en-US"/>
        </w:rPr>
        <w:t>III</w:t>
      </w:r>
      <w:r w:rsidRPr="000D4C62">
        <w:rPr>
          <w:rFonts w:ascii="Times New Roman" w:hAnsi="Times New Roman"/>
          <w:szCs w:val="24"/>
        </w:rPr>
        <w:t xml:space="preserve"> степеней и соответствующих призов.</w:t>
      </w:r>
    </w:p>
    <w:p w:rsidR="001D4919" w:rsidRPr="000D4C62" w:rsidRDefault="001D4919" w:rsidP="001D4919">
      <w:pPr>
        <w:pStyle w:val="a3"/>
        <w:ind w:firstLine="567"/>
        <w:jc w:val="both"/>
        <w:rPr>
          <w:rFonts w:ascii="Times New Roman" w:hAnsi="Times New Roman"/>
          <w:szCs w:val="24"/>
        </w:rPr>
      </w:pPr>
      <w:r w:rsidRPr="000D4C62">
        <w:rPr>
          <w:rFonts w:ascii="Times New Roman" w:hAnsi="Times New Roman"/>
          <w:szCs w:val="24"/>
        </w:rPr>
        <w:t>Жюри имеет право присудить Гран-при солистам, обладающим яркой творческой индивидуальностью, показавшим высокий уровень исполнительского мастерства, учредить специальные призы, а также присудить не все призовые места или делить их между участниками конкурса.</w:t>
      </w:r>
    </w:p>
    <w:p w:rsidR="00E21894" w:rsidRPr="00171AC4" w:rsidRDefault="00E21894" w:rsidP="00171AC4">
      <w:pPr>
        <w:pStyle w:val="a7"/>
        <w:ind w:firstLine="567"/>
        <w:jc w:val="both"/>
        <w:rPr>
          <w:color w:val="000000"/>
        </w:rPr>
      </w:pPr>
      <w:r w:rsidRPr="00171AC4">
        <w:rPr>
          <w:color w:val="000000"/>
        </w:rPr>
        <w:t>По решению жюри могут быть учреждены специальные дипломы: за качество фольклорно-этнографического материала, за сохранение народных исполнительских традиций, за оригинальность режиссерского решения конкурсной программы, за лучшую сценографию, за музыкальное оформление и т.п.</w:t>
      </w:r>
    </w:p>
    <w:p w:rsidR="001D4919" w:rsidRPr="00DF1046" w:rsidRDefault="001D4919" w:rsidP="001D4919">
      <w:pPr>
        <w:ind w:firstLine="567"/>
        <w:rPr>
          <w:b/>
        </w:rPr>
      </w:pPr>
      <w:r w:rsidRPr="00DF1046">
        <w:rPr>
          <w:b/>
        </w:rPr>
        <w:t>Контактный адрес</w:t>
      </w:r>
    </w:p>
    <w:p w:rsidR="001D4919" w:rsidRPr="00DF1046" w:rsidRDefault="001D4919" w:rsidP="001D4919">
      <w:pPr>
        <w:ind w:firstLine="567"/>
        <w:jc w:val="both"/>
      </w:pPr>
      <w:r w:rsidRPr="00DF1046">
        <w:t xml:space="preserve">Чувашия, г. Чебоксары, </w:t>
      </w:r>
      <w:r w:rsidR="001A0B30">
        <w:t xml:space="preserve">ул. </w:t>
      </w:r>
      <w:proofErr w:type="spellStart"/>
      <w:r w:rsidR="001A0B30">
        <w:t>Хузангая</w:t>
      </w:r>
      <w:proofErr w:type="spellEnd"/>
      <w:r w:rsidR="001A0B30">
        <w:t>, 20</w:t>
      </w:r>
      <w:r w:rsidRPr="00DF1046">
        <w:t xml:space="preserve">, Республиканский центр народного творчества «ДК тракторостроителей» Минкультуры Чувашии.     </w:t>
      </w:r>
    </w:p>
    <w:p w:rsidR="001D4919" w:rsidRPr="00DF1046" w:rsidRDefault="001D4919" w:rsidP="001D4919">
      <w:pPr>
        <w:ind w:firstLine="567"/>
        <w:jc w:val="both"/>
      </w:pPr>
      <w:r w:rsidRPr="00C34C2D">
        <w:t xml:space="preserve">Телефон для справок: 50-12-23 </w:t>
      </w:r>
      <w:r w:rsidRPr="00AC7A12">
        <w:t xml:space="preserve">отдел методики традиционного народного творчества и ремесел </w:t>
      </w:r>
      <w:r>
        <w:t xml:space="preserve"> </w:t>
      </w:r>
      <w:r w:rsidRPr="00C34C2D">
        <w:t>(</w:t>
      </w:r>
      <w:proofErr w:type="spellStart"/>
      <w:r w:rsidRPr="00C34C2D">
        <w:t>Тяхмусова</w:t>
      </w:r>
      <w:proofErr w:type="spellEnd"/>
      <w:r w:rsidRPr="00C34C2D">
        <w:t xml:space="preserve"> Светлана Вячеславовна, заведующий отделом, e-</w:t>
      </w:r>
      <w:proofErr w:type="spellStart"/>
      <w:r w:rsidRPr="00C34C2D">
        <w:t>mail</w:t>
      </w:r>
      <w:proofErr w:type="spellEnd"/>
      <w:r w:rsidRPr="00C34C2D">
        <w:t xml:space="preserve">: </w:t>
      </w:r>
      <w:hyperlink r:id="rId8" w:history="1">
        <w:r w:rsidRPr="00C34C2D">
          <w:rPr>
            <w:color w:val="0000FF"/>
            <w:u w:val="single"/>
          </w:rPr>
          <w:t>kult-dnt7@mail.ru</w:t>
        </w:r>
      </w:hyperlink>
      <w:r>
        <w:t>),</w:t>
      </w:r>
      <w:r w:rsidRPr="00AC7A12">
        <w:t xml:space="preserve"> </w:t>
      </w:r>
      <w:r w:rsidRPr="00C34C2D">
        <w:t>(</w:t>
      </w:r>
      <w:proofErr w:type="spellStart"/>
      <w:r w:rsidRPr="00C34C2D">
        <w:t>Бурмистрова</w:t>
      </w:r>
      <w:proofErr w:type="spellEnd"/>
      <w:r w:rsidRPr="00C34C2D">
        <w:t xml:space="preserve"> Лидия Юрьевна, методист по фольклору, e-</w:t>
      </w:r>
      <w:proofErr w:type="spellStart"/>
      <w:r w:rsidRPr="00C34C2D">
        <w:t>mail</w:t>
      </w:r>
      <w:proofErr w:type="spellEnd"/>
      <w:r w:rsidRPr="00C34C2D">
        <w:t xml:space="preserve">: </w:t>
      </w:r>
      <w:hyperlink r:id="rId9" w:history="1">
        <w:r w:rsidRPr="00C34C2D">
          <w:rPr>
            <w:color w:val="0000FF"/>
            <w:u w:val="single"/>
          </w:rPr>
          <w:t>folklor-dnt@mail.ru</w:t>
        </w:r>
      </w:hyperlink>
      <w:r>
        <w:t>).</w:t>
      </w:r>
    </w:p>
    <w:p w:rsidR="001D4919" w:rsidRPr="00DF1046" w:rsidRDefault="001D4919" w:rsidP="001D4919">
      <w:pPr>
        <w:jc w:val="both"/>
      </w:pPr>
    </w:p>
    <w:p w:rsidR="009215E7" w:rsidRDefault="009215E7">
      <w:pPr>
        <w:jc w:val="both"/>
        <w:rPr>
          <w:b/>
        </w:rPr>
      </w:pPr>
      <w:r>
        <w:rPr>
          <w:b/>
        </w:rPr>
        <w:br w:type="page"/>
      </w:r>
    </w:p>
    <w:p w:rsidR="001D4919" w:rsidRPr="000D4C62" w:rsidRDefault="001D4919" w:rsidP="001D4919">
      <w:pPr>
        <w:jc w:val="center"/>
        <w:rPr>
          <w:b/>
        </w:rPr>
      </w:pPr>
      <w:bookmarkStart w:id="0" w:name="_GoBack"/>
      <w:bookmarkEnd w:id="0"/>
      <w:r w:rsidRPr="000D4C62">
        <w:rPr>
          <w:b/>
        </w:rPr>
        <w:lastRenderedPageBreak/>
        <w:t>ФОРМА ЗАЯВКИ</w:t>
      </w:r>
    </w:p>
    <w:p w:rsidR="001D4919" w:rsidRPr="000D4C62" w:rsidRDefault="00F82918" w:rsidP="001D4919">
      <w:pPr>
        <w:jc w:val="center"/>
        <w:rPr>
          <w:b/>
        </w:rPr>
      </w:pPr>
      <w:r>
        <w:rPr>
          <w:b/>
        </w:rPr>
        <w:t xml:space="preserve">на участие в </w:t>
      </w:r>
      <w:r>
        <w:rPr>
          <w:b/>
          <w:bCs/>
          <w:lang w:val="en-US"/>
        </w:rPr>
        <w:t>IX</w:t>
      </w:r>
      <w:r w:rsidRPr="000D4C62">
        <w:rPr>
          <w:b/>
        </w:rPr>
        <w:t xml:space="preserve"> </w:t>
      </w:r>
      <w:r w:rsidR="001D4919" w:rsidRPr="000D4C62">
        <w:rPr>
          <w:b/>
        </w:rPr>
        <w:t>Межрегиональном</w:t>
      </w:r>
      <w:r w:rsidR="001D4919">
        <w:rPr>
          <w:b/>
        </w:rPr>
        <w:t xml:space="preserve"> </w:t>
      </w:r>
      <w:r w:rsidR="001D4919" w:rsidRPr="000D4C62">
        <w:rPr>
          <w:b/>
        </w:rPr>
        <w:t>конкурсе исполнителей народной песни</w:t>
      </w:r>
    </w:p>
    <w:p w:rsidR="001D4919" w:rsidRPr="000D4C62" w:rsidRDefault="001D4919" w:rsidP="001D4919">
      <w:pPr>
        <w:jc w:val="center"/>
        <w:rPr>
          <w:b/>
        </w:rPr>
      </w:pPr>
      <w:r w:rsidRPr="000D4C62">
        <w:rPr>
          <w:b/>
        </w:rPr>
        <w:t xml:space="preserve">«Ай, </w:t>
      </w:r>
      <w:proofErr w:type="spellStart"/>
      <w:r w:rsidRPr="000D4C62">
        <w:rPr>
          <w:b/>
        </w:rPr>
        <w:t>юрлар</w:t>
      </w:r>
      <w:proofErr w:type="spellEnd"/>
      <w:r w:rsidRPr="000D4C62">
        <w:rPr>
          <w:b/>
        </w:rPr>
        <w:t xml:space="preserve">-и!»  (Пой, душа!) </w:t>
      </w:r>
      <w:r w:rsidRPr="007B6AA3">
        <w:rPr>
          <w:b/>
          <w:bCs/>
          <w:color w:val="00000A"/>
          <w:lang w:eastAsia="zh-CN"/>
        </w:rPr>
        <w:t>имени Ираиды Вдовиной</w:t>
      </w:r>
    </w:p>
    <w:p w:rsidR="001D4919" w:rsidRPr="000D4C62" w:rsidRDefault="001D4919" w:rsidP="001D4919">
      <w:pPr>
        <w:jc w:val="center"/>
        <w:rPr>
          <w:b/>
        </w:rPr>
      </w:pPr>
    </w:p>
    <w:p w:rsidR="001D4919" w:rsidRPr="000D4C62" w:rsidRDefault="001D4919" w:rsidP="001D4919">
      <w:pPr>
        <w:jc w:val="center"/>
        <w:rPr>
          <w:b/>
        </w:rPr>
      </w:pPr>
    </w:p>
    <w:p w:rsidR="001D4919" w:rsidRPr="000D4C62" w:rsidRDefault="001D4919" w:rsidP="001D4919">
      <w:pPr>
        <w:jc w:val="center"/>
        <w:rPr>
          <w:b/>
        </w:rPr>
      </w:pPr>
    </w:p>
    <w:p w:rsidR="001D4919" w:rsidRPr="000D4C62" w:rsidRDefault="001D4919" w:rsidP="001D4919">
      <w:pPr>
        <w:jc w:val="both"/>
      </w:pPr>
      <w:r w:rsidRPr="000D4C62">
        <w:t>1.  Регион    __________________________________________________________________</w:t>
      </w:r>
    </w:p>
    <w:p w:rsidR="001D4919" w:rsidRPr="000D4C62" w:rsidRDefault="001D4919" w:rsidP="001D4919">
      <w:pPr>
        <w:jc w:val="both"/>
      </w:pPr>
    </w:p>
    <w:p w:rsidR="001D4919" w:rsidRPr="000D4C62" w:rsidRDefault="001D4919" w:rsidP="001D4919">
      <w:pPr>
        <w:jc w:val="both"/>
      </w:pPr>
      <w:r w:rsidRPr="000D4C62">
        <w:t>2. Район (город) ______________________________________________________________</w:t>
      </w:r>
    </w:p>
    <w:p w:rsidR="001D4919" w:rsidRPr="000D4C62" w:rsidRDefault="001D4919" w:rsidP="001D4919">
      <w:pPr>
        <w:jc w:val="both"/>
      </w:pPr>
    </w:p>
    <w:p w:rsidR="001D4919" w:rsidRPr="000D4C62" w:rsidRDefault="001D4919" w:rsidP="001D4919">
      <w:pPr>
        <w:jc w:val="both"/>
        <w:rPr>
          <w:u w:val="single"/>
        </w:rPr>
      </w:pPr>
      <w:r w:rsidRPr="000D4C62">
        <w:t>3. Ф.И.О.  участника __________________________________________________________</w:t>
      </w:r>
    </w:p>
    <w:p w:rsidR="001D4919" w:rsidRPr="000D4C62" w:rsidRDefault="001D4919" w:rsidP="001D4919">
      <w:pPr>
        <w:jc w:val="both"/>
        <w:rPr>
          <w:u w:val="single"/>
        </w:rPr>
      </w:pPr>
    </w:p>
    <w:p w:rsidR="001D4919" w:rsidRPr="000D4C62" w:rsidRDefault="001D4919" w:rsidP="001D4919">
      <w:pPr>
        <w:jc w:val="both"/>
        <w:rPr>
          <w:u w:val="single"/>
        </w:rPr>
      </w:pPr>
      <w:r w:rsidRPr="000D4C62">
        <w:t>4. Год рождения, образование __________________________________________________</w:t>
      </w:r>
    </w:p>
    <w:p w:rsidR="001D4919" w:rsidRPr="000D4C62" w:rsidRDefault="001D4919" w:rsidP="001D4919">
      <w:pPr>
        <w:jc w:val="both"/>
        <w:rPr>
          <w:u w:val="single"/>
        </w:rPr>
      </w:pPr>
    </w:p>
    <w:p w:rsidR="001D4919" w:rsidRPr="000D4C62" w:rsidRDefault="001D4919" w:rsidP="001D4919">
      <w:pPr>
        <w:jc w:val="both"/>
      </w:pPr>
      <w:r w:rsidRPr="000D4C62">
        <w:t>5.  Ф.И.О. руководителя   ______________________________________________________</w:t>
      </w:r>
    </w:p>
    <w:p w:rsidR="001D4919" w:rsidRPr="000D4C62" w:rsidRDefault="001D4919" w:rsidP="001D4919">
      <w:pPr>
        <w:jc w:val="both"/>
        <w:rPr>
          <w:u w:val="single"/>
        </w:rPr>
      </w:pPr>
    </w:p>
    <w:p w:rsidR="001D4919" w:rsidRPr="000D4C62" w:rsidRDefault="001D4919" w:rsidP="001D4919">
      <w:pPr>
        <w:jc w:val="both"/>
      </w:pPr>
      <w:r w:rsidRPr="000D4C62">
        <w:t>6.  Ф.И.О. концертмейстера  ___________________________________________________</w:t>
      </w:r>
    </w:p>
    <w:p w:rsidR="001D4919" w:rsidRPr="000D4C62" w:rsidRDefault="001D4919" w:rsidP="001D4919">
      <w:pPr>
        <w:jc w:val="both"/>
      </w:pPr>
    </w:p>
    <w:p w:rsidR="001D4919" w:rsidRPr="000D4C62" w:rsidRDefault="001D4919" w:rsidP="001D4919">
      <w:pPr>
        <w:jc w:val="both"/>
      </w:pPr>
      <w:r w:rsidRPr="000D4C62">
        <w:t xml:space="preserve">7.   Почтовый адрес, контактный телефон, </w:t>
      </w:r>
      <w:r w:rsidRPr="000D4C62">
        <w:rPr>
          <w:lang w:val="en-US"/>
        </w:rPr>
        <w:t>e</w:t>
      </w:r>
      <w:r w:rsidRPr="000D4C62">
        <w:t>-</w:t>
      </w:r>
      <w:r w:rsidRPr="000D4C62">
        <w:rPr>
          <w:lang w:val="en-US"/>
        </w:rPr>
        <w:t>mail</w:t>
      </w:r>
      <w:r w:rsidRPr="000D4C62">
        <w:t xml:space="preserve"> руководителя _____________________</w:t>
      </w:r>
    </w:p>
    <w:p w:rsidR="001D4919" w:rsidRPr="000D4C62" w:rsidRDefault="001D4919" w:rsidP="001D4919">
      <w:pPr>
        <w:jc w:val="both"/>
      </w:pPr>
    </w:p>
    <w:p w:rsidR="001D4919" w:rsidRPr="000D4C62" w:rsidRDefault="001D4919" w:rsidP="001D4919">
      <w:pPr>
        <w:jc w:val="both"/>
      </w:pPr>
      <w:r w:rsidRPr="000D4C62">
        <w:t>____________________________________________________________________________</w:t>
      </w:r>
    </w:p>
    <w:p w:rsidR="001D4919" w:rsidRPr="000D4C62" w:rsidRDefault="001D4919" w:rsidP="001D4919">
      <w:pPr>
        <w:jc w:val="both"/>
        <w:rPr>
          <w:u w:val="single"/>
        </w:rPr>
      </w:pPr>
    </w:p>
    <w:p w:rsidR="001D4919" w:rsidRPr="000D4C62" w:rsidRDefault="001D4919" w:rsidP="001D4919">
      <w:pPr>
        <w:jc w:val="both"/>
      </w:pPr>
      <w:r w:rsidRPr="000D4C62">
        <w:t>8.  Программа выступления на конкурсе (с указанием названия песни и жанра):</w:t>
      </w:r>
    </w:p>
    <w:p w:rsidR="001D4919" w:rsidRPr="000D4C62" w:rsidRDefault="001D4919" w:rsidP="001D4919">
      <w:pPr>
        <w:jc w:val="both"/>
      </w:pPr>
    </w:p>
    <w:p w:rsidR="001D4919" w:rsidRPr="000D4C62" w:rsidRDefault="001D4919" w:rsidP="001D4919">
      <w:pPr>
        <w:jc w:val="both"/>
      </w:pPr>
      <w:r w:rsidRPr="000D4C62">
        <w:t>1)  ___________________________________________________________________________</w:t>
      </w:r>
    </w:p>
    <w:p w:rsidR="001D4919" w:rsidRPr="000D4C62" w:rsidRDefault="001D4919" w:rsidP="001D4919">
      <w:pPr>
        <w:jc w:val="both"/>
      </w:pPr>
    </w:p>
    <w:p w:rsidR="001D4919" w:rsidRPr="000D4C62" w:rsidRDefault="001D4919" w:rsidP="001D4919">
      <w:pPr>
        <w:jc w:val="both"/>
      </w:pPr>
      <w:r w:rsidRPr="000D4C62">
        <w:t>2) ____________________________________________________________________________</w:t>
      </w:r>
    </w:p>
    <w:p w:rsidR="001D4919" w:rsidRPr="000D4C62" w:rsidRDefault="001D4919" w:rsidP="001D4919">
      <w:pPr>
        <w:tabs>
          <w:tab w:val="num" w:pos="0"/>
          <w:tab w:val="left" w:pos="7560"/>
        </w:tabs>
        <w:jc w:val="both"/>
      </w:pPr>
      <w:r w:rsidRPr="000D4C62">
        <w:tab/>
      </w:r>
    </w:p>
    <w:p w:rsidR="001D4919" w:rsidRPr="000D4C62" w:rsidRDefault="001D4919" w:rsidP="001D4919"/>
    <w:p w:rsidR="003F1BB4" w:rsidRDefault="001D4919" w:rsidP="00171AC4">
      <w:pPr>
        <w:spacing w:after="160"/>
        <w:jc w:val="both"/>
      </w:pPr>
      <w:r w:rsidRPr="000D4C62">
        <w:rPr>
          <w:rFonts w:eastAsia="Calibri"/>
          <w:lang w:eastAsia="en-US"/>
        </w:rPr>
        <w:t>Подпись руководителя</w:t>
      </w:r>
      <w:r>
        <w:rPr>
          <w:rFonts w:eastAsia="Calibri"/>
          <w:lang w:eastAsia="en-US"/>
        </w:rPr>
        <w:t xml:space="preserve">                                                        </w:t>
      </w:r>
      <w:r w:rsidRPr="000D4C62">
        <w:rPr>
          <w:rFonts w:eastAsia="Calibri"/>
          <w:lang w:eastAsia="en-US"/>
        </w:rPr>
        <w:t>Дата составления анкеты-заявки</w:t>
      </w:r>
    </w:p>
    <w:sectPr w:rsidR="003F1BB4" w:rsidSect="00605A7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30D"/>
    <w:multiLevelType w:val="hybridMultilevel"/>
    <w:tmpl w:val="6C6C0C64"/>
    <w:lvl w:ilvl="0" w:tplc="B49A13E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2A"/>
    <w:rsid w:val="000022C4"/>
    <w:rsid w:val="001174CD"/>
    <w:rsid w:val="00171AC4"/>
    <w:rsid w:val="001A0B30"/>
    <w:rsid w:val="001D4919"/>
    <w:rsid w:val="0022202A"/>
    <w:rsid w:val="003F1BB4"/>
    <w:rsid w:val="004802E5"/>
    <w:rsid w:val="0053020C"/>
    <w:rsid w:val="006C6403"/>
    <w:rsid w:val="00725BA9"/>
    <w:rsid w:val="00760D2A"/>
    <w:rsid w:val="009215E7"/>
    <w:rsid w:val="00943C3B"/>
    <w:rsid w:val="009466DF"/>
    <w:rsid w:val="0099132E"/>
    <w:rsid w:val="009A568C"/>
    <w:rsid w:val="00B25B90"/>
    <w:rsid w:val="00B54203"/>
    <w:rsid w:val="00E21894"/>
    <w:rsid w:val="00E73412"/>
    <w:rsid w:val="00E812FC"/>
    <w:rsid w:val="00F8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1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4919"/>
    <w:pPr>
      <w:overflowPunct w:val="0"/>
      <w:autoSpaceDE w:val="0"/>
      <w:autoSpaceDN w:val="0"/>
      <w:adjustRightInd w:val="0"/>
      <w:jc w:val="center"/>
    </w:pPr>
    <w:rPr>
      <w:rFonts w:ascii="Arial Cyr Chuv" w:hAnsi="Arial Cyr Chuv"/>
      <w:szCs w:val="20"/>
    </w:rPr>
  </w:style>
  <w:style w:type="character" w:customStyle="1" w:styleId="a4">
    <w:name w:val="Основной текст Знак"/>
    <w:basedOn w:val="a0"/>
    <w:link w:val="a3"/>
    <w:rsid w:val="001D4919"/>
    <w:rPr>
      <w:rFonts w:ascii="Arial Cyr Chuv" w:eastAsia="Times New Roman" w:hAnsi="Arial Cyr Chuv" w:cs="Times New Roman"/>
      <w:sz w:val="24"/>
      <w:szCs w:val="20"/>
      <w:lang w:eastAsia="ru-RU"/>
    </w:rPr>
  </w:style>
  <w:style w:type="paragraph" w:customStyle="1" w:styleId="a5">
    <w:name w:val="Базовый"/>
    <w:rsid w:val="001D4919"/>
    <w:pPr>
      <w:tabs>
        <w:tab w:val="left" w:pos="708"/>
      </w:tabs>
      <w:suppressAutoHyphens/>
      <w:spacing w:line="100" w:lineRule="atLeast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6">
    <w:name w:val="Hyperlink"/>
    <w:rsid w:val="001D4919"/>
    <w:rPr>
      <w:color w:val="0000FF"/>
      <w:u w:val="single"/>
    </w:rPr>
  </w:style>
  <w:style w:type="paragraph" w:customStyle="1" w:styleId="WW-">
    <w:name w:val="WW-Базовый"/>
    <w:rsid w:val="001D4919"/>
    <w:pPr>
      <w:tabs>
        <w:tab w:val="left" w:pos="708"/>
      </w:tabs>
      <w:suppressAutoHyphens/>
      <w:spacing w:line="100" w:lineRule="atLeast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Normal (Web)"/>
    <w:basedOn w:val="a"/>
    <w:uiPriority w:val="99"/>
    <w:semiHidden/>
    <w:unhideWhenUsed/>
    <w:rsid w:val="00E2189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1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4919"/>
    <w:pPr>
      <w:overflowPunct w:val="0"/>
      <w:autoSpaceDE w:val="0"/>
      <w:autoSpaceDN w:val="0"/>
      <w:adjustRightInd w:val="0"/>
      <w:jc w:val="center"/>
    </w:pPr>
    <w:rPr>
      <w:rFonts w:ascii="Arial Cyr Chuv" w:hAnsi="Arial Cyr Chuv"/>
      <w:szCs w:val="20"/>
    </w:rPr>
  </w:style>
  <w:style w:type="character" w:customStyle="1" w:styleId="a4">
    <w:name w:val="Основной текст Знак"/>
    <w:basedOn w:val="a0"/>
    <w:link w:val="a3"/>
    <w:rsid w:val="001D4919"/>
    <w:rPr>
      <w:rFonts w:ascii="Arial Cyr Chuv" w:eastAsia="Times New Roman" w:hAnsi="Arial Cyr Chuv" w:cs="Times New Roman"/>
      <w:sz w:val="24"/>
      <w:szCs w:val="20"/>
      <w:lang w:eastAsia="ru-RU"/>
    </w:rPr>
  </w:style>
  <w:style w:type="paragraph" w:customStyle="1" w:styleId="a5">
    <w:name w:val="Базовый"/>
    <w:rsid w:val="001D4919"/>
    <w:pPr>
      <w:tabs>
        <w:tab w:val="left" w:pos="708"/>
      </w:tabs>
      <w:suppressAutoHyphens/>
      <w:spacing w:line="100" w:lineRule="atLeast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6">
    <w:name w:val="Hyperlink"/>
    <w:rsid w:val="001D4919"/>
    <w:rPr>
      <w:color w:val="0000FF"/>
      <w:u w:val="single"/>
    </w:rPr>
  </w:style>
  <w:style w:type="paragraph" w:customStyle="1" w:styleId="WW-">
    <w:name w:val="WW-Базовый"/>
    <w:rsid w:val="001D4919"/>
    <w:pPr>
      <w:tabs>
        <w:tab w:val="left" w:pos="708"/>
      </w:tabs>
      <w:suppressAutoHyphens/>
      <w:spacing w:line="100" w:lineRule="atLeast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Normal (Web)"/>
    <w:basedOn w:val="a"/>
    <w:uiPriority w:val="99"/>
    <w:semiHidden/>
    <w:unhideWhenUsed/>
    <w:rsid w:val="00E218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-dnt7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olklor-dn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olklor-dn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FF042-9E70-4A29-B78F-53D930947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Remont</dc:creator>
  <cp:keywords/>
  <dc:description/>
  <cp:lastModifiedBy>Admin</cp:lastModifiedBy>
  <cp:revision>13</cp:revision>
  <dcterms:created xsi:type="dcterms:W3CDTF">2020-12-03T15:08:00Z</dcterms:created>
  <dcterms:modified xsi:type="dcterms:W3CDTF">2022-12-22T14:07:00Z</dcterms:modified>
</cp:coreProperties>
</file>