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C29" w:rsidRDefault="00207C29" w:rsidP="00207C29">
      <w:pPr>
        <w:jc w:val="center"/>
        <w:rPr>
          <w:b/>
        </w:rPr>
      </w:pPr>
    </w:p>
    <w:p w:rsidR="00207C29" w:rsidRDefault="00207C29" w:rsidP="00207C29">
      <w:pPr>
        <w:numPr>
          <w:ilvl w:val="0"/>
          <w:numId w:val="1"/>
        </w:numPr>
        <w:tabs>
          <w:tab w:val="clear" w:pos="0"/>
        </w:tabs>
        <w:jc w:val="center"/>
        <w:rPr>
          <w:b/>
          <w:bCs/>
        </w:rPr>
      </w:pPr>
      <w:r>
        <w:rPr>
          <w:b/>
          <w:bCs/>
        </w:rPr>
        <w:t>ПОЛОЖЕНИЕ</w:t>
      </w:r>
      <w:r w:rsidRPr="006F3A13">
        <w:rPr>
          <w:b/>
          <w:bCs/>
        </w:rPr>
        <w:t xml:space="preserve"> </w:t>
      </w:r>
    </w:p>
    <w:p w:rsidR="00207C29" w:rsidRPr="006F3A13" w:rsidRDefault="00207C29" w:rsidP="00207C29">
      <w:pPr>
        <w:numPr>
          <w:ilvl w:val="0"/>
          <w:numId w:val="1"/>
        </w:numPr>
        <w:tabs>
          <w:tab w:val="clear" w:pos="0"/>
        </w:tabs>
        <w:jc w:val="center"/>
        <w:rPr>
          <w:b/>
          <w:bCs/>
        </w:rPr>
      </w:pPr>
      <w:r w:rsidRPr="006F3A13">
        <w:rPr>
          <w:b/>
          <w:bCs/>
        </w:rPr>
        <w:t xml:space="preserve">о </w:t>
      </w:r>
      <w:r>
        <w:rPr>
          <w:b/>
          <w:bCs/>
        </w:rPr>
        <w:t xml:space="preserve"> </w:t>
      </w:r>
      <w:r w:rsidR="00BF61AC">
        <w:rPr>
          <w:b/>
          <w:bCs/>
        </w:rPr>
        <w:t xml:space="preserve"> </w:t>
      </w:r>
      <w:r w:rsidRPr="006F3A13">
        <w:rPr>
          <w:b/>
          <w:bCs/>
          <w:lang w:val="en-US"/>
        </w:rPr>
        <w:t>V</w:t>
      </w:r>
      <w:r>
        <w:rPr>
          <w:b/>
          <w:bCs/>
        </w:rPr>
        <w:t xml:space="preserve"> Республиканском конкурсе</w:t>
      </w:r>
      <w:r w:rsidRPr="006F3A13">
        <w:rPr>
          <w:b/>
          <w:bCs/>
        </w:rPr>
        <w:t xml:space="preserve"> руководителей кружков и студий чувашской традиционной вышивки «В краю ста тысяч вышивок» </w:t>
      </w:r>
    </w:p>
    <w:p w:rsidR="00207C29" w:rsidRPr="00730BC0" w:rsidRDefault="00207C29" w:rsidP="00207C29">
      <w:pPr>
        <w:jc w:val="center"/>
        <w:rPr>
          <w:sz w:val="28"/>
          <w:szCs w:val="28"/>
        </w:rPr>
      </w:pPr>
    </w:p>
    <w:p w:rsidR="00207C29" w:rsidRDefault="00207C29" w:rsidP="00207C29"/>
    <w:p w:rsidR="00207C29" w:rsidRDefault="00207C29" w:rsidP="00207C29">
      <w:pPr>
        <w:rPr>
          <w:b/>
        </w:rPr>
      </w:pPr>
      <w:r w:rsidRPr="00730BC0">
        <w:rPr>
          <w:b/>
        </w:rPr>
        <w:t>Учредители и организаторы конкурса</w:t>
      </w:r>
    </w:p>
    <w:p w:rsidR="00207C29" w:rsidRPr="00730BC0" w:rsidRDefault="00207C29" w:rsidP="00207C29">
      <w:pPr>
        <w:rPr>
          <w:b/>
        </w:rPr>
      </w:pPr>
    </w:p>
    <w:p w:rsidR="00207C29" w:rsidRDefault="00207C29" w:rsidP="00207C29">
      <w:r>
        <w:t xml:space="preserve">         АУ «Республиканский центр народного творчества «ДК тракторостроителей» Минкультуры Чувашии</w:t>
      </w:r>
    </w:p>
    <w:p w:rsidR="00207C29" w:rsidRDefault="00207C29" w:rsidP="00207C29"/>
    <w:p w:rsidR="00207C29" w:rsidRPr="00730BC0" w:rsidRDefault="00207C29" w:rsidP="00207C29">
      <w:pPr>
        <w:rPr>
          <w:b/>
        </w:rPr>
      </w:pPr>
      <w:r w:rsidRPr="00730BC0">
        <w:rPr>
          <w:b/>
        </w:rPr>
        <w:t>Цели и задачи конкурса:</w:t>
      </w:r>
    </w:p>
    <w:p w:rsidR="00207C29" w:rsidRDefault="00207C29" w:rsidP="00207C29">
      <w:r>
        <w:t>- возрождение, сохранение и дальнейшее развитие традиционной чувашской вышивки как национального достояния;</w:t>
      </w:r>
    </w:p>
    <w:p w:rsidR="00207C29" w:rsidRDefault="00207C29" w:rsidP="00207C29">
      <w:r>
        <w:t>- воспитание бережного отношения к культурному наследию своего народа;</w:t>
      </w:r>
    </w:p>
    <w:p w:rsidR="00207C29" w:rsidRDefault="00207C29" w:rsidP="00207C29">
      <w:r>
        <w:t>- повышение художественного уровня изделий вышивки и мастерства их исполнения;</w:t>
      </w:r>
    </w:p>
    <w:p w:rsidR="00207C29" w:rsidRDefault="00207C29" w:rsidP="00207C29">
      <w:r>
        <w:t>- широкая пропаганда традиционной чувашской вышивки на современном этапе;</w:t>
      </w:r>
    </w:p>
    <w:p w:rsidR="00207C29" w:rsidRDefault="00207C29" w:rsidP="00207C29">
      <w:r>
        <w:t>- популяризация ручной работы.</w:t>
      </w:r>
    </w:p>
    <w:p w:rsidR="00207C29" w:rsidRDefault="00207C29" w:rsidP="00207C29"/>
    <w:p w:rsidR="00207C29" w:rsidRPr="00730BC0" w:rsidRDefault="00207C29" w:rsidP="00207C29">
      <w:pPr>
        <w:rPr>
          <w:b/>
        </w:rPr>
      </w:pPr>
      <w:r w:rsidRPr="00730BC0">
        <w:rPr>
          <w:b/>
        </w:rPr>
        <w:t>Участники конкурса</w:t>
      </w:r>
    </w:p>
    <w:p w:rsidR="00207C29" w:rsidRDefault="00207C29" w:rsidP="00207C29">
      <w:pPr>
        <w:jc w:val="both"/>
      </w:pPr>
      <w:r w:rsidRPr="00730BC0">
        <w:t xml:space="preserve">       </w:t>
      </w:r>
      <w:r>
        <w:t xml:space="preserve">В конкурсе могут принять участие мастера ДПИ, </w:t>
      </w:r>
      <w:r w:rsidRPr="00730BC0">
        <w:t xml:space="preserve"> </w:t>
      </w:r>
      <w:r>
        <w:t>руководители детских кружков, студий, лабораторий, мастерских и иных творческих коллективов учреждений культуры и образования, детских школ искусств, художественных школ независимо от ведомственной подчиненности и форм собственности, пенсионеры.</w:t>
      </w:r>
    </w:p>
    <w:p w:rsidR="002C350C" w:rsidRDefault="002C350C" w:rsidP="00207C29">
      <w:pPr>
        <w:jc w:val="both"/>
      </w:pPr>
    </w:p>
    <w:p w:rsidR="00207C29" w:rsidRPr="00730BC0" w:rsidRDefault="00207C29" w:rsidP="00207C29">
      <w:pPr>
        <w:jc w:val="both"/>
        <w:rPr>
          <w:b/>
        </w:rPr>
      </w:pPr>
      <w:r w:rsidRPr="00730BC0">
        <w:rPr>
          <w:b/>
        </w:rPr>
        <w:t>Условия и порядок проведения</w:t>
      </w:r>
    </w:p>
    <w:p w:rsidR="00207C29" w:rsidRDefault="00207C29" w:rsidP="00207C29">
      <w:pPr>
        <w:jc w:val="both"/>
      </w:pPr>
      <w:r w:rsidRPr="00F0074D">
        <w:t xml:space="preserve">       </w:t>
      </w:r>
      <w:r>
        <w:t xml:space="preserve">   Организаторы до 15.01.202</w:t>
      </w:r>
      <w:r w:rsidR="00BF61AC">
        <w:t>3</w:t>
      </w:r>
      <w:r>
        <w:t xml:space="preserve"> года рассылают в письменной форме извещение о проведении</w:t>
      </w:r>
      <w:r w:rsidRPr="00F0074D">
        <w:t xml:space="preserve"> конкурса</w:t>
      </w:r>
      <w:r>
        <w:t xml:space="preserve"> в администрации муниципальных районов и городских округов и размещают его на сайте Республиканского центра народного творчества «ДК тракторостроителей» Минкультуры Чувашии.</w:t>
      </w:r>
    </w:p>
    <w:p w:rsidR="00207C29" w:rsidRDefault="00207C29" w:rsidP="00207C29">
      <w:pPr>
        <w:jc w:val="both"/>
      </w:pPr>
      <w:r>
        <w:t xml:space="preserve">          Дл</w:t>
      </w:r>
      <w:r w:rsidR="00BF61AC">
        <w:t>я участия в конкурсе в срок до 1 ноября</w:t>
      </w:r>
      <w:r>
        <w:t xml:space="preserve"> 202</w:t>
      </w:r>
      <w:r w:rsidR="00BF61AC">
        <w:t>3</w:t>
      </w:r>
      <w:r>
        <w:t xml:space="preserve"> года необходимо предоставить:   </w:t>
      </w:r>
    </w:p>
    <w:p w:rsidR="00207C29" w:rsidRDefault="00207C29" w:rsidP="00207C29">
      <w:pPr>
        <w:jc w:val="both"/>
      </w:pPr>
      <w:r>
        <w:t xml:space="preserve">      -     анкету-заявку по прилагаемому образцу;</w:t>
      </w:r>
    </w:p>
    <w:p w:rsidR="00207C29" w:rsidRDefault="00207C29" w:rsidP="00207C29">
      <w:pPr>
        <w:jc w:val="both"/>
      </w:pPr>
      <w:r>
        <w:t xml:space="preserve">      -</w:t>
      </w:r>
      <w:r>
        <w:tab/>
        <w:t>творческие работы;</w:t>
      </w:r>
    </w:p>
    <w:p w:rsidR="00207C29" w:rsidRDefault="00207C29" w:rsidP="00207C29">
      <w:pPr>
        <w:jc w:val="both"/>
      </w:pPr>
      <w:r>
        <w:t xml:space="preserve">      -</w:t>
      </w:r>
      <w:r>
        <w:tab/>
        <w:t>акт приема на временное хранение (в 2-х экземплярах);</w:t>
      </w:r>
    </w:p>
    <w:p w:rsidR="00207C29" w:rsidRDefault="00207C29" w:rsidP="00207C29">
      <w:pPr>
        <w:jc w:val="both"/>
      </w:pPr>
      <w:r>
        <w:t xml:space="preserve">      -     этикетки с названиями работ.  </w:t>
      </w:r>
    </w:p>
    <w:p w:rsidR="00207C29" w:rsidRDefault="00207C29" w:rsidP="00207C29">
      <w:pPr>
        <w:jc w:val="both"/>
      </w:pPr>
      <w:r>
        <w:t xml:space="preserve">       В течение </w:t>
      </w:r>
      <w:r w:rsidR="00BF61AC">
        <w:t>ноября</w:t>
      </w:r>
      <w:r>
        <w:t xml:space="preserve"> месяца по результатам заявок и представленных работ, конкурсная комиссия направляет участникам конкурса письма-приглашения.  </w:t>
      </w:r>
    </w:p>
    <w:p w:rsidR="00207C29" w:rsidRDefault="00207C29" w:rsidP="00207C29">
      <w:pPr>
        <w:jc w:val="both"/>
      </w:pPr>
      <w:r>
        <w:t xml:space="preserve">         Кон</w:t>
      </w:r>
      <w:r w:rsidR="00EF290E">
        <w:t xml:space="preserve">курсное мероприятие состоится </w:t>
      </w:r>
      <w:r w:rsidR="00BF61AC">
        <w:t>21</w:t>
      </w:r>
      <w:r>
        <w:t xml:space="preserve"> </w:t>
      </w:r>
      <w:r w:rsidR="00BF61AC">
        <w:t xml:space="preserve">ноября </w:t>
      </w:r>
      <w:r>
        <w:t>202</w:t>
      </w:r>
      <w:r w:rsidR="00BF61AC">
        <w:t>3</w:t>
      </w:r>
      <w:r>
        <w:t xml:space="preserve"> г.   В течени</w:t>
      </w:r>
      <w:r w:rsidR="006C69DF">
        <w:t>е</w:t>
      </w:r>
      <w:r>
        <w:t xml:space="preserve"> </w:t>
      </w:r>
      <w:r w:rsidR="006C69DF">
        <w:t>пяти</w:t>
      </w:r>
      <w:r>
        <w:t xml:space="preserve"> часов мастера должны вышить изделие на заданную тему и письменно ответить на ряд вопросов, касающихся традиционной вышивки.</w:t>
      </w:r>
    </w:p>
    <w:p w:rsidR="00207C29" w:rsidRDefault="00207C29" w:rsidP="00207C29">
      <w:pPr>
        <w:jc w:val="both"/>
      </w:pPr>
    </w:p>
    <w:p w:rsidR="00207C29" w:rsidRPr="007F75E8" w:rsidRDefault="00207C29" w:rsidP="00207C29">
      <w:pPr>
        <w:jc w:val="both"/>
        <w:rPr>
          <w:b/>
        </w:rPr>
      </w:pPr>
      <w:r w:rsidRPr="007F75E8">
        <w:rPr>
          <w:b/>
        </w:rPr>
        <w:t>Участникам конкурса необходимо иметь при себе:</w:t>
      </w:r>
    </w:p>
    <w:p w:rsidR="00207C29" w:rsidRDefault="00207C29" w:rsidP="00207C29">
      <w:pPr>
        <w:jc w:val="both"/>
      </w:pPr>
      <w:r>
        <w:t>- канву (белую) средней клетки длиной 0,5 м;</w:t>
      </w:r>
    </w:p>
    <w:p w:rsidR="00207C29" w:rsidRDefault="00207C29" w:rsidP="00207C29">
      <w:pPr>
        <w:jc w:val="both"/>
      </w:pPr>
      <w:r>
        <w:t>- нитки – мулине (красные, черные и т.д.);</w:t>
      </w:r>
    </w:p>
    <w:p w:rsidR="00207C29" w:rsidRDefault="00207C29" w:rsidP="00207C29">
      <w:pPr>
        <w:jc w:val="both"/>
      </w:pPr>
      <w:r>
        <w:t>- ножницы;</w:t>
      </w:r>
    </w:p>
    <w:p w:rsidR="00207C29" w:rsidRDefault="00207C29" w:rsidP="00207C29">
      <w:pPr>
        <w:jc w:val="both"/>
      </w:pPr>
      <w:r>
        <w:t>- иголку с длинным ушком;</w:t>
      </w:r>
    </w:p>
    <w:p w:rsidR="00207C29" w:rsidRDefault="00207C29" w:rsidP="00207C29">
      <w:pPr>
        <w:jc w:val="both"/>
      </w:pPr>
      <w:r>
        <w:t>- при необходимости – пяльцы или вышивальный станок.</w:t>
      </w:r>
    </w:p>
    <w:p w:rsidR="00207C29" w:rsidRDefault="00207C29" w:rsidP="00207C29">
      <w:pPr>
        <w:jc w:val="both"/>
      </w:pPr>
    </w:p>
    <w:p w:rsidR="00207C29" w:rsidRPr="007F75E8" w:rsidRDefault="00207C29" w:rsidP="00207C29">
      <w:pPr>
        <w:jc w:val="both"/>
        <w:rPr>
          <w:b/>
        </w:rPr>
      </w:pPr>
      <w:r>
        <w:t xml:space="preserve"> </w:t>
      </w:r>
      <w:r w:rsidRPr="007F75E8">
        <w:rPr>
          <w:b/>
        </w:rPr>
        <w:t>Критерии оценки работ</w:t>
      </w:r>
    </w:p>
    <w:p w:rsidR="00207C29" w:rsidRDefault="00207C29" w:rsidP="00207C29">
      <w:pPr>
        <w:jc w:val="both"/>
      </w:pPr>
      <w:r>
        <w:t>Победители конкурса определяются по следующим критериям:</w:t>
      </w:r>
    </w:p>
    <w:p w:rsidR="00207C29" w:rsidRPr="00560E7F" w:rsidRDefault="00207C29" w:rsidP="00207C29">
      <w:pPr>
        <w:jc w:val="both"/>
      </w:pPr>
      <w:r>
        <w:t xml:space="preserve">- </w:t>
      </w:r>
      <w:r w:rsidRPr="00560E7F">
        <w:t>знание особенностей чувашской вышивки (теоретическая подготовленность);</w:t>
      </w:r>
    </w:p>
    <w:p w:rsidR="00207C29" w:rsidRPr="00560E7F" w:rsidRDefault="00207C29" w:rsidP="00207C29">
      <w:pPr>
        <w:jc w:val="both"/>
        <w:rPr>
          <w:color w:val="000000"/>
          <w:shd w:val="clear" w:color="auto" w:fill="FFFFFF"/>
        </w:rPr>
      </w:pPr>
      <w:r w:rsidRPr="00560E7F">
        <w:t xml:space="preserve">- </w:t>
      </w:r>
      <w:r w:rsidRPr="00560E7F">
        <w:rPr>
          <w:color w:val="000000"/>
          <w:shd w:val="clear" w:color="auto" w:fill="FFFFFF"/>
        </w:rPr>
        <w:t>высокий уровень мастерства, художественный вкус, техника исполнения;</w:t>
      </w:r>
    </w:p>
    <w:p w:rsidR="00207C29" w:rsidRPr="00560E7F" w:rsidRDefault="00207C29" w:rsidP="00207C29">
      <w:pPr>
        <w:jc w:val="both"/>
      </w:pPr>
      <w:r w:rsidRPr="00560E7F">
        <w:rPr>
          <w:color w:val="000000"/>
          <w:shd w:val="clear" w:color="auto" w:fill="FFFFFF"/>
        </w:rPr>
        <w:t>- эстетический вид изделия (оформление изделия)</w:t>
      </w:r>
      <w:r>
        <w:rPr>
          <w:color w:val="000000"/>
          <w:shd w:val="clear" w:color="auto" w:fill="FFFFFF"/>
        </w:rPr>
        <w:t>.</w:t>
      </w:r>
    </w:p>
    <w:p w:rsidR="00BF61AC" w:rsidRDefault="00207C29" w:rsidP="00207C29">
      <w:pPr>
        <w:jc w:val="both"/>
      </w:pPr>
      <w:r>
        <w:t xml:space="preserve"> </w:t>
      </w:r>
    </w:p>
    <w:p w:rsidR="00207C29" w:rsidRPr="007F75E8" w:rsidRDefault="00207C29" w:rsidP="00207C29">
      <w:pPr>
        <w:jc w:val="both"/>
        <w:rPr>
          <w:b/>
        </w:rPr>
      </w:pPr>
      <w:r w:rsidRPr="007F75E8">
        <w:rPr>
          <w:b/>
        </w:rPr>
        <w:t>Поощрение и награды участникам конкурса</w:t>
      </w:r>
    </w:p>
    <w:p w:rsidR="00207C29" w:rsidRDefault="00207C29" w:rsidP="00207C29">
      <w:pPr>
        <w:jc w:val="both"/>
      </w:pPr>
    </w:p>
    <w:p w:rsidR="00207C29" w:rsidRDefault="00207C29" w:rsidP="00207C29">
      <w:pPr>
        <w:jc w:val="both"/>
      </w:pPr>
      <w:r>
        <w:t xml:space="preserve">    </w:t>
      </w:r>
    </w:p>
    <w:p w:rsidR="00207C29" w:rsidRDefault="00207C29" w:rsidP="00207C29">
      <w:pPr>
        <w:jc w:val="both"/>
        <w:rPr>
          <w:color w:val="000000"/>
          <w:shd w:val="clear" w:color="auto" w:fill="FFFFFF"/>
        </w:rPr>
      </w:pPr>
      <w:r>
        <w:t xml:space="preserve">     Победители конкурса определяются на основании решения конкурсной комиссии. </w:t>
      </w:r>
      <w:r w:rsidRPr="006C69DF">
        <w:rPr>
          <w:color w:val="000000"/>
          <w:shd w:val="clear" w:color="auto" w:fill="FFFFFF"/>
        </w:rPr>
        <w:t>Победители и призеры республиканского этапа награждаются дипломами и призами</w:t>
      </w:r>
      <w:r w:rsidRPr="006C69DF">
        <w:t xml:space="preserve">. </w:t>
      </w:r>
      <w:r w:rsidR="00BF61AC">
        <w:rPr>
          <w:color w:val="000000"/>
          <w:shd w:val="clear" w:color="auto" w:fill="FFFFFF"/>
        </w:rPr>
        <w:t xml:space="preserve"> </w:t>
      </w:r>
    </w:p>
    <w:p w:rsidR="00BF61AC" w:rsidRDefault="00BF61AC" w:rsidP="00207C29">
      <w:pPr>
        <w:jc w:val="both"/>
      </w:pPr>
    </w:p>
    <w:p w:rsidR="00207C29" w:rsidRDefault="00207C29" w:rsidP="00207C29">
      <w:pPr>
        <w:pStyle w:val="WW-"/>
        <w:spacing w:line="240" w:lineRule="auto"/>
        <w:contextualSpacing/>
        <w:jc w:val="both"/>
        <w:rPr>
          <w:b/>
        </w:rPr>
      </w:pPr>
      <w:r>
        <w:rPr>
          <w:b/>
        </w:rPr>
        <w:tab/>
      </w:r>
      <w:r w:rsidRPr="00A9599C">
        <w:rPr>
          <w:b/>
        </w:rPr>
        <w:t>Организационно-финансовые условия фестиваля-конкурса</w:t>
      </w:r>
    </w:p>
    <w:p w:rsidR="00207C29" w:rsidRDefault="00207C29" w:rsidP="00207C29">
      <w:pPr>
        <w:pStyle w:val="WW-"/>
        <w:spacing w:line="240" w:lineRule="auto"/>
        <w:ind w:firstLine="567"/>
        <w:contextualSpacing/>
        <w:jc w:val="both"/>
      </w:pPr>
      <w:r>
        <w:t>Расходы, связанные с проведением конкурса, несет его организатор.</w:t>
      </w:r>
    </w:p>
    <w:p w:rsidR="00207C29" w:rsidRDefault="00207C29" w:rsidP="00207C29">
      <w:pPr>
        <w:jc w:val="both"/>
      </w:pPr>
      <w:r>
        <w:t>Финансирование командировочных расходов участников конкурса производится за счет направляющей стороны.</w:t>
      </w:r>
    </w:p>
    <w:p w:rsidR="00207C29" w:rsidRDefault="00207C29" w:rsidP="00BF61AC">
      <w:pPr>
        <w:ind w:firstLine="708"/>
        <w:jc w:val="both"/>
      </w:pPr>
      <w:r>
        <w:t xml:space="preserve">Для участников конкурсного мероприятия будут проведены мастер-классы ведущими народными мастерами вышивки. </w:t>
      </w:r>
    </w:p>
    <w:p w:rsidR="00207C29" w:rsidRDefault="00207C29" w:rsidP="00207C29">
      <w:pPr>
        <w:jc w:val="both"/>
      </w:pPr>
    </w:p>
    <w:p w:rsidR="00207C29" w:rsidRPr="009E409F" w:rsidRDefault="00207C29" w:rsidP="00207C29">
      <w:pPr>
        <w:jc w:val="both"/>
        <w:rPr>
          <w:b/>
        </w:rPr>
      </w:pPr>
      <w:r w:rsidRPr="009E409F">
        <w:rPr>
          <w:b/>
        </w:rPr>
        <w:t>Контактная информация</w:t>
      </w:r>
    </w:p>
    <w:p w:rsidR="00207C29" w:rsidRDefault="00207C29" w:rsidP="00207C29">
      <w:pPr>
        <w:jc w:val="both"/>
      </w:pPr>
      <w:r>
        <w:t xml:space="preserve">Чувашская Республика, г. Чебоксары, ул. </w:t>
      </w:r>
      <w:proofErr w:type="spellStart"/>
      <w:r>
        <w:t>Хузангая</w:t>
      </w:r>
      <w:proofErr w:type="spellEnd"/>
      <w:r>
        <w:t xml:space="preserve">, 20, Республиканский центр народного творчества «ДК тракторостроителей».                                         </w:t>
      </w:r>
    </w:p>
    <w:p w:rsidR="00207C29" w:rsidRDefault="00207C29" w:rsidP="00207C29">
      <w:pPr>
        <w:pStyle w:val="a3"/>
        <w:ind w:firstLine="567"/>
      </w:pPr>
      <w:r>
        <w:t xml:space="preserve">       </w:t>
      </w:r>
      <w:r w:rsidRPr="00C34C2D">
        <w:t xml:space="preserve">Телефон для справок: 50-12-23 </w:t>
      </w:r>
      <w:r w:rsidRPr="00AC7A12">
        <w:t xml:space="preserve">отдел методики традиционного народного творчества и ремесел </w:t>
      </w:r>
      <w:r>
        <w:t xml:space="preserve"> </w:t>
      </w:r>
      <w:r w:rsidRPr="00C34C2D">
        <w:t>(</w:t>
      </w:r>
      <w:proofErr w:type="spellStart"/>
      <w:r w:rsidRPr="00C34C2D">
        <w:t>Тяхмусова</w:t>
      </w:r>
      <w:proofErr w:type="spellEnd"/>
      <w:r w:rsidRPr="00C34C2D">
        <w:t xml:space="preserve"> Светлана Вячеславовна, заведующий отделом, e-</w:t>
      </w:r>
      <w:proofErr w:type="spellStart"/>
      <w:r w:rsidRPr="00C34C2D">
        <w:t>mail</w:t>
      </w:r>
      <w:proofErr w:type="spellEnd"/>
      <w:r w:rsidRPr="00C34C2D">
        <w:t xml:space="preserve">: </w:t>
      </w:r>
      <w:hyperlink r:id="rId6" w:history="1">
        <w:r w:rsidRPr="00E96934">
          <w:rPr>
            <w:rStyle w:val="a5"/>
          </w:rPr>
          <w:t>kult-dnt7@mail.ru</w:t>
        </w:r>
      </w:hyperlink>
      <w:r w:rsidR="00EF290E">
        <w:t>)</w:t>
      </w:r>
      <w:r>
        <w:t>.</w:t>
      </w:r>
    </w:p>
    <w:p w:rsidR="00207C29" w:rsidRDefault="00207C29" w:rsidP="00207C29">
      <w:pPr>
        <w:pStyle w:val="a3"/>
        <w:ind w:firstLine="567"/>
      </w:pPr>
    </w:p>
    <w:p w:rsidR="00207C29" w:rsidRDefault="00207C29" w:rsidP="00207C29">
      <w:pPr>
        <w:jc w:val="both"/>
      </w:pPr>
      <w:r>
        <w:t xml:space="preserve">                                     </w:t>
      </w:r>
    </w:p>
    <w:p w:rsidR="00207C29" w:rsidRPr="009E409F" w:rsidRDefault="00207C29" w:rsidP="00207C29">
      <w:pPr>
        <w:jc w:val="center"/>
        <w:rPr>
          <w:b/>
        </w:rPr>
      </w:pPr>
      <w:r w:rsidRPr="009E409F">
        <w:rPr>
          <w:b/>
        </w:rPr>
        <w:t>Анкета – заявка</w:t>
      </w:r>
    </w:p>
    <w:p w:rsidR="00207C29" w:rsidRPr="009E409F" w:rsidRDefault="00207C29" w:rsidP="00207C29">
      <w:pPr>
        <w:jc w:val="center"/>
        <w:rPr>
          <w:b/>
        </w:rPr>
      </w:pPr>
      <w:r w:rsidRPr="009E409F">
        <w:rPr>
          <w:b/>
        </w:rPr>
        <w:t>участника IV Республиканского конкурса руководителей кружков и студий                         традиционной чувашской вышивки «В краю ста тысяч вышивок»</w:t>
      </w:r>
    </w:p>
    <w:p w:rsidR="00207C29" w:rsidRPr="009E409F" w:rsidRDefault="00207C29" w:rsidP="00207C29">
      <w:pPr>
        <w:jc w:val="center"/>
        <w:rPr>
          <w:b/>
        </w:rPr>
      </w:pPr>
    </w:p>
    <w:p w:rsidR="00207C29" w:rsidRDefault="00207C29" w:rsidP="00207C29">
      <w:r>
        <w:t xml:space="preserve"> </w:t>
      </w:r>
    </w:p>
    <w:p w:rsidR="00207C29" w:rsidRDefault="00207C29" w:rsidP="00207C29">
      <w:pPr>
        <w:contextualSpacing/>
      </w:pPr>
      <w:r>
        <w:t>1.Район (город)</w:t>
      </w:r>
      <w:r w:rsidR="006C69DF">
        <w:t xml:space="preserve">, населенный </w:t>
      </w:r>
      <w:r>
        <w:t xml:space="preserve">пункт    </w:t>
      </w:r>
    </w:p>
    <w:p w:rsidR="00207C29" w:rsidRDefault="00207C29" w:rsidP="00207C29">
      <w:pPr>
        <w:contextualSpacing/>
      </w:pPr>
      <w:r>
        <w:t xml:space="preserve">2.ФИО участника (полностью), должность  </w:t>
      </w:r>
    </w:p>
    <w:p w:rsidR="00207C29" w:rsidRDefault="00207C29" w:rsidP="00207C29">
      <w:pPr>
        <w:contextualSpacing/>
      </w:pPr>
      <w:r>
        <w:t>3. Дата рождения участника (число, месяц, год)</w:t>
      </w:r>
    </w:p>
    <w:p w:rsidR="00207C29" w:rsidRDefault="00207C29" w:rsidP="00207C29">
      <w:pPr>
        <w:contextualSpacing/>
      </w:pPr>
      <w:r>
        <w:t>4. Домашний адрес участника</w:t>
      </w:r>
    </w:p>
    <w:p w:rsidR="00207C29" w:rsidRDefault="00207C29" w:rsidP="00207C29">
      <w:pPr>
        <w:contextualSpacing/>
      </w:pPr>
      <w:r>
        <w:t>5. Организация, где работает участник</w:t>
      </w:r>
    </w:p>
    <w:p w:rsidR="00207C29" w:rsidRDefault="00207C29" w:rsidP="00207C29">
      <w:pPr>
        <w:contextualSpacing/>
      </w:pPr>
      <w:r>
        <w:t xml:space="preserve">6. Контактный телефон участника    </w:t>
      </w:r>
    </w:p>
    <w:p w:rsidR="00207C29" w:rsidRDefault="00207C29" w:rsidP="00207C29">
      <w:pPr>
        <w:contextualSpacing/>
      </w:pPr>
      <w:r>
        <w:t>7. Данные о представленной работе</w:t>
      </w:r>
    </w:p>
    <w:p w:rsidR="00207C29" w:rsidRDefault="00207C29" w:rsidP="00207C29">
      <w:pPr>
        <w:contextualSpacing/>
      </w:pPr>
      <w:bookmarkStart w:id="0" w:name="_GoBack"/>
      <w:bookmarkEnd w:id="0"/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1907"/>
        <w:gridCol w:w="3472"/>
        <w:gridCol w:w="2178"/>
        <w:gridCol w:w="1559"/>
      </w:tblGrid>
      <w:tr w:rsidR="00BF61AC" w:rsidRPr="004074AF" w:rsidTr="00164955">
        <w:tc>
          <w:tcPr>
            <w:tcW w:w="48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61AC" w:rsidRPr="004074AF" w:rsidRDefault="00BF61AC" w:rsidP="00164955">
            <w:pPr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№ </w:t>
            </w:r>
            <w:proofErr w:type="gramStart"/>
            <w:r>
              <w:rPr>
                <w:color w:val="000000"/>
                <w:lang w:eastAsia="ru-RU"/>
              </w:rPr>
              <w:t>п</w:t>
            </w:r>
            <w:proofErr w:type="gramEnd"/>
            <w:r>
              <w:rPr>
                <w:color w:val="000000"/>
                <w:lang w:eastAsia="ru-RU"/>
              </w:rPr>
              <w:t>/п</w:t>
            </w:r>
          </w:p>
        </w:tc>
        <w:tc>
          <w:tcPr>
            <w:tcW w:w="190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61AC" w:rsidRPr="004074AF" w:rsidRDefault="00BF61AC" w:rsidP="00164955">
            <w:pPr>
              <w:jc w:val="center"/>
              <w:rPr>
                <w:color w:val="000000"/>
                <w:lang w:eastAsia="ru-RU"/>
              </w:rPr>
            </w:pPr>
            <w:r w:rsidRPr="004074AF">
              <w:rPr>
                <w:color w:val="000000"/>
                <w:lang w:eastAsia="ru-RU"/>
              </w:rPr>
              <w:t>Названия работ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61AC" w:rsidRPr="004074AF" w:rsidRDefault="00BF61AC" w:rsidP="00164955">
            <w:pPr>
              <w:jc w:val="center"/>
              <w:rPr>
                <w:color w:val="000000"/>
                <w:lang w:eastAsia="ru-RU"/>
              </w:rPr>
            </w:pPr>
            <w:r w:rsidRPr="004074AF">
              <w:rPr>
                <w:color w:val="000000"/>
                <w:lang w:eastAsia="ru-RU"/>
              </w:rPr>
              <w:t>Техника и материал выполнения</w:t>
            </w:r>
          </w:p>
        </w:tc>
        <w:tc>
          <w:tcPr>
            <w:tcW w:w="2178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61AC" w:rsidRPr="004074AF" w:rsidRDefault="00BF61AC" w:rsidP="00164955">
            <w:pPr>
              <w:jc w:val="center"/>
              <w:rPr>
                <w:color w:val="000000"/>
                <w:lang w:eastAsia="ru-RU"/>
              </w:rPr>
            </w:pPr>
            <w:r w:rsidRPr="004074AF">
              <w:rPr>
                <w:color w:val="000000"/>
                <w:lang w:eastAsia="ru-RU"/>
              </w:rPr>
              <w:t>Дата</w:t>
            </w:r>
          </w:p>
          <w:p w:rsidR="00BF61AC" w:rsidRPr="004074AF" w:rsidRDefault="00BF61AC" w:rsidP="00164955">
            <w:pPr>
              <w:jc w:val="center"/>
              <w:rPr>
                <w:color w:val="000000"/>
                <w:lang w:eastAsia="ru-RU"/>
              </w:rPr>
            </w:pPr>
            <w:r w:rsidRPr="004074AF">
              <w:rPr>
                <w:color w:val="000000"/>
                <w:lang w:eastAsia="ru-RU"/>
              </w:rPr>
              <w:t>создания</w:t>
            </w:r>
          </w:p>
        </w:tc>
        <w:tc>
          <w:tcPr>
            <w:tcW w:w="1559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61AC" w:rsidRPr="004074AF" w:rsidRDefault="00BF61AC" w:rsidP="00164955">
            <w:pPr>
              <w:jc w:val="center"/>
              <w:rPr>
                <w:color w:val="000000"/>
                <w:lang w:eastAsia="ru-RU"/>
              </w:rPr>
            </w:pPr>
            <w:r w:rsidRPr="004074AF">
              <w:rPr>
                <w:color w:val="000000"/>
                <w:lang w:eastAsia="ru-RU"/>
              </w:rPr>
              <w:t>Размер</w:t>
            </w:r>
          </w:p>
        </w:tc>
      </w:tr>
      <w:tr w:rsidR="00BF61AC" w:rsidRPr="004074AF" w:rsidTr="00164955">
        <w:tc>
          <w:tcPr>
            <w:tcW w:w="48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61AC" w:rsidRPr="004074AF" w:rsidRDefault="00BF61AC" w:rsidP="00164955">
            <w:pPr>
              <w:ind w:firstLine="567"/>
              <w:jc w:val="both"/>
              <w:rPr>
                <w:color w:val="000000"/>
                <w:lang w:eastAsia="ru-RU"/>
              </w:rPr>
            </w:pPr>
            <w:r w:rsidRPr="004074AF">
              <w:rPr>
                <w:color w:val="000000"/>
                <w:lang w:eastAsia="ru-RU"/>
              </w:rPr>
              <w:t> </w:t>
            </w:r>
          </w:p>
        </w:tc>
        <w:tc>
          <w:tcPr>
            <w:tcW w:w="190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61AC" w:rsidRPr="004074AF" w:rsidRDefault="00BF61AC" w:rsidP="00164955">
            <w:pPr>
              <w:ind w:firstLine="567"/>
              <w:jc w:val="both"/>
              <w:rPr>
                <w:color w:val="000000"/>
                <w:lang w:eastAsia="ru-RU"/>
              </w:rPr>
            </w:pPr>
            <w:r w:rsidRPr="004074AF">
              <w:rPr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61AC" w:rsidRPr="004074AF" w:rsidRDefault="00BF61AC" w:rsidP="00164955">
            <w:pPr>
              <w:ind w:firstLine="567"/>
              <w:jc w:val="both"/>
              <w:rPr>
                <w:color w:val="000000"/>
                <w:lang w:eastAsia="ru-RU"/>
              </w:rPr>
            </w:pPr>
            <w:r w:rsidRPr="004074AF">
              <w:rPr>
                <w:color w:val="000000"/>
                <w:lang w:eastAsia="ru-RU"/>
              </w:rPr>
              <w:t> </w:t>
            </w:r>
          </w:p>
        </w:tc>
        <w:tc>
          <w:tcPr>
            <w:tcW w:w="2178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61AC" w:rsidRPr="004074AF" w:rsidRDefault="00BF61AC" w:rsidP="00164955">
            <w:pPr>
              <w:ind w:firstLine="567"/>
              <w:jc w:val="both"/>
              <w:rPr>
                <w:color w:val="000000"/>
                <w:lang w:eastAsia="ru-RU"/>
              </w:rPr>
            </w:pPr>
            <w:r w:rsidRPr="004074AF">
              <w:rPr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61AC" w:rsidRPr="004074AF" w:rsidRDefault="00BF61AC" w:rsidP="00164955">
            <w:pPr>
              <w:ind w:firstLine="567"/>
              <w:jc w:val="both"/>
              <w:rPr>
                <w:color w:val="000000"/>
                <w:lang w:eastAsia="ru-RU"/>
              </w:rPr>
            </w:pPr>
            <w:r w:rsidRPr="004074AF">
              <w:rPr>
                <w:color w:val="000000"/>
                <w:lang w:eastAsia="ru-RU"/>
              </w:rPr>
              <w:t> </w:t>
            </w:r>
          </w:p>
        </w:tc>
      </w:tr>
      <w:tr w:rsidR="00BF61AC" w:rsidRPr="004074AF" w:rsidTr="00164955">
        <w:tc>
          <w:tcPr>
            <w:tcW w:w="48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61AC" w:rsidRPr="004074AF" w:rsidRDefault="00BF61AC" w:rsidP="00164955">
            <w:pPr>
              <w:ind w:firstLine="567"/>
              <w:jc w:val="both"/>
              <w:rPr>
                <w:color w:val="000000"/>
                <w:lang w:eastAsia="ru-RU"/>
              </w:rPr>
            </w:pPr>
            <w:r w:rsidRPr="004074AF">
              <w:rPr>
                <w:color w:val="000000"/>
                <w:lang w:eastAsia="ru-RU"/>
              </w:rPr>
              <w:t> </w:t>
            </w:r>
          </w:p>
        </w:tc>
        <w:tc>
          <w:tcPr>
            <w:tcW w:w="190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61AC" w:rsidRPr="004074AF" w:rsidRDefault="00BF61AC" w:rsidP="00164955">
            <w:pPr>
              <w:ind w:firstLine="567"/>
              <w:jc w:val="both"/>
              <w:rPr>
                <w:color w:val="000000"/>
                <w:lang w:eastAsia="ru-RU"/>
              </w:rPr>
            </w:pPr>
            <w:r w:rsidRPr="004074AF">
              <w:rPr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61AC" w:rsidRPr="004074AF" w:rsidRDefault="00BF61AC" w:rsidP="00164955">
            <w:pPr>
              <w:ind w:firstLine="567"/>
              <w:jc w:val="both"/>
              <w:rPr>
                <w:color w:val="000000"/>
                <w:lang w:eastAsia="ru-RU"/>
              </w:rPr>
            </w:pPr>
            <w:r w:rsidRPr="004074AF">
              <w:rPr>
                <w:color w:val="000000"/>
                <w:lang w:eastAsia="ru-RU"/>
              </w:rPr>
              <w:t> </w:t>
            </w:r>
          </w:p>
        </w:tc>
        <w:tc>
          <w:tcPr>
            <w:tcW w:w="2178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61AC" w:rsidRPr="004074AF" w:rsidRDefault="00BF61AC" w:rsidP="00164955">
            <w:pPr>
              <w:ind w:firstLine="567"/>
              <w:jc w:val="both"/>
              <w:rPr>
                <w:color w:val="000000"/>
                <w:lang w:eastAsia="ru-RU"/>
              </w:rPr>
            </w:pPr>
            <w:r w:rsidRPr="004074AF">
              <w:rPr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61AC" w:rsidRPr="004074AF" w:rsidRDefault="00BF61AC" w:rsidP="00164955">
            <w:pPr>
              <w:ind w:firstLine="567"/>
              <w:jc w:val="both"/>
              <w:rPr>
                <w:color w:val="000000"/>
                <w:lang w:eastAsia="ru-RU"/>
              </w:rPr>
            </w:pPr>
            <w:r w:rsidRPr="004074AF">
              <w:rPr>
                <w:color w:val="000000"/>
                <w:lang w:eastAsia="ru-RU"/>
              </w:rPr>
              <w:t> </w:t>
            </w:r>
          </w:p>
        </w:tc>
      </w:tr>
      <w:tr w:rsidR="00BF61AC" w:rsidRPr="004074AF" w:rsidTr="00164955">
        <w:tc>
          <w:tcPr>
            <w:tcW w:w="48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61AC" w:rsidRPr="004074AF" w:rsidRDefault="00BF61AC" w:rsidP="00164955">
            <w:pPr>
              <w:ind w:firstLine="567"/>
              <w:jc w:val="both"/>
              <w:rPr>
                <w:color w:val="000000"/>
                <w:lang w:eastAsia="ru-RU"/>
              </w:rPr>
            </w:pPr>
            <w:r w:rsidRPr="004074AF">
              <w:rPr>
                <w:color w:val="000000"/>
                <w:lang w:eastAsia="ru-RU"/>
              </w:rPr>
              <w:t> </w:t>
            </w:r>
          </w:p>
        </w:tc>
        <w:tc>
          <w:tcPr>
            <w:tcW w:w="190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61AC" w:rsidRPr="004074AF" w:rsidRDefault="00BF61AC" w:rsidP="00164955">
            <w:pPr>
              <w:ind w:firstLine="567"/>
              <w:jc w:val="both"/>
              <w:rPr>
                <w:color w:val="000000"/>
                <w:lang w:eastAsia="ru-RU"/>
              </w:rPr>
            </w:pPr>
            <w:r w:rsidRPr="004074AF">
              <w:rPr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61AC" w:rsidRPr="004074AF" w:rsidRDefault="00BF61AC" w:rsidP="00164955">
            <w:pPr>
              <w:ind w:firstLine="567"/>
              <w:jc w:val="both"/>
              <w:rPr>
                <w:color w:val="000000"/>
                <w:lang w:eastAsia="ru-RU"/>
              </w:rPr>
            </w:pPr>
            <w:r w:rsidRPr="004074AF">
              <w:rPr>
                <w:color w:val="000000"/>
                <w:lang w:eastAsia="ru-RU"/>
              </w:rPr>
              <w:t> </w:t>
            </w:r>
          </w:p>
        </w:tc>
        <w:tc>
          <w:tcPr>
            <w:tcW w:w="2178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61AC" w:rsidRPr="004074AF" w:rsidRDefault="00BF61AC" w:rsidP="00164955">
            <w:pPr>
              <w:ind w:firstLine="567"/>
              <w:jc w:val="both"/>
              <w:rPr>
                <w:color w:val="000000"/>
                <w:lang w:eastAsia="ru-RU"/>
              </w:rPr>
            </w:pPr>
            <w:r w:rsidRPr="004074AF">
              <w:rPr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61AC" w:rsidRPr="004074AF" w:rsidRDefault="00BF61AC" w:rsidP="00164955">
            <w:pPr>
              <w:ind w:firstLine="567"/>
              <w:jc w:val="both"/>
              <w:rPr>
                <w:color w:val="000000"/>
                <w:lang w:eastAsia="ru-RU"/>
              </w:rPr>
            </w:pPr>
            <w:r w:rsidRPr="004074AF">
              <w:rPr>
                <w:color w:val="000000"/>
                <w:lang w:eastAsia="ru-RU"/>
              </w:rPr>
              <w:t> </w:t>
            </w:r>
          </w:p>
        </w:tc>
      </w:tr>
    </w:tbl>
    <w:p w:rsidR="00207C29" w:rsidRDefault="00207C29" w:rsidP="00207C29">
      <w:pPr>
        <w:contextualSpacing/>
      </w:pPr>
    </w:p>
    <w:p w:rsidR="00207C29" w:rsidRDefault="00207C29" w:rsidP="00207C29">
      <w:pPr>
        <w:contextualSpacing/>
      </w:pPr>
      <w:r>
        <w:t xml:space="preserve"> </w:t>
      </w:r>
    </w:p>
    <w:p w:rsidR="00207C29" w:rsidRDefault="00207C29" w:rsidP="00207C29">
      <w:pPr>
        <w:contextualSpacing/>
      </w:pPr>
    </w:p>
    <w:p w:rsidR="00207C29" w:rsidRDefault="00207C29" w:rsidP="00207C29">
      <w:pPr>
        <w:contextualSpacing/>
      </w:pPr>
      <w:r>
        <w:t xml:space="preserve">Подпись участника конкурса                </w:t>
      </w:r>
    </w:p>
    <w:p w:rsidR="00207C29" w:rsidRDefault="00207C29" w:rsidP="00207C29">
      <w:pPr>
        <w:contextualSpacing/>
      </w:pPr>
    </w:p>
    <w:p w:rsidR="00207C29" w:rsidRDefault="00207C29" w:rsidP="00207C29">
      <w:pPr>
        <w:contextualSpacing/>
      </w:pPr>
      <w:r>
        <w:t>Дата составления анкеты-заявки</w:t>
      </w:r>
    </w:p>
    <w:p w:rsidR="003F1BB4" w:rsidRDefault="003F1BB4">
      <w:pPr>
        <w:contextualSpacing/>
      </w:pPr>
    </w:p>
    <w:sectPr w:rsidR="003F1BB4" w:rsidSect="00840600">
      <w:pgSz w:w="11906" w:h="16838"/>
      <w:pgMar w:top="851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DF5"/>
    <w:rsid w:val="000022C4"/>
    <w:rsid w:val="00207C29"/>
    <w:rsid w:val="002C350C"/>
    <w:rsid w:val="003F1BB4"/>
    <w:rsid w:val="004802E5"/>
    <w:rsid w:val="006C69DF"/>
    <w:rsid w:val="00962CF4"/>
    <w:rsid w:val="00BF61AC"/>
    <w:rsid w:val="00EA4DF5"/>
    <w:rsid w:val="00EF2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C29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07C29"/>
    <w:pPr>
      <w:keepNext/>
      <w:numPr>
        <w:numId w:val="1"/>
      </w:numPr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7C2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3">
    <w:name w:val="Body Text"/>
    <w:basedOn w:val="a"/>
    <w:link w:val="a4"/>
    <w:rsid w:val="00207C29"/>
    <w:pPr>
      <w:jc w:val="both"/>
    </w:pPr>
  </w:style>
  <w:style w:type="character" w:customStyle="1" w:styleId="a4">
    <w:name w:val="Основной текст Знак"/>
    <w:basedOn w:val="a0"/>
    <w:link w:val="a3"/>
    <w:rsid w:val="00207C2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Hyperlink"/>
    <w:basedOn w:val="a0"/>
    <w:unhideWhenUsed/>
    <w:rsid w:val="00207C29"/>
    <w:rPr>
      <w:color w:val="0000FF"/>
      <w:u w:val="single"/>
    </w:rPr>
  </w:style>
  <w:style w:type="paragraph" w:customStyle="1" w:styleId="WW-">
    <w:name w:val="WW-Базовый"/>
    <w:rsid w:val="00207C29"/>
    <w:pPr>
      <w:tabs>
        <w:tab w:val="left" w:pos="708"/>
      </w:tabs>
      <w:suppressAutoHyphens/>
      <w:spacing w:line="100" w:lineRule="atLeast"/>
      <w:jc w:val="left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C29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07C29"/>
    <w:pPr>
      <w:keepNext/>
      <w:numPr>
        <w:numId w:val="1"/>
      </w:numPr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7C2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3">
    <w:name w:val="Body Text"/>
    <w:basedOn w:val="a"/>
    <w:link w:val="a4"/>
    <w:rsid w:val="00207C29"/>
    <w:pPr>
      <w:jc w:val="both"/>
    </w:pPr>
  </w:style>
  <w:style w:type="character" w:customStyle="1" w:styleId="a4">
    <w:name w:val="Основной текст Знак"/>
    <w:basedOn w:val="a0"/>
    <w:link w:val="a3"/>
    <w:rsid w:val="00207C2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Hyperlink"/>
    <w:basedOn w:val="a0"/>
    <w:unhideWhenUsed/>
    <w:rsid w:val="00207C29"/>
    <w:rPr>
      <w:color w:val="0000FF"/>
      <w:u w:val="single"/>
    </w:rPr>
  </w:style>
  <w:style w:type="paragraph" w:customStyle="1" w:styleId="WW-">
    <w:name w:val="WW-Базовый"/>
    <w:rsid w:val="00207C29"/>
    <w:pPr>
      <w:tabs>
        <w:tab w:val="left" w:pos="708"/>
      </w:tabs>
      <w:suppressAutoHyphens/>
      <w:spacing w:line="100" w:lineRule="atLeast"/>
      <w:jc w:val="left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lt-dnt7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Remont</dc:creator>
  <cp:keywords/>
  <dc:description/>
  <cp:lastModifiedBy>Admin</cp:lastModifiedBy>
  <cp:revision>6</cp:revision>
  <dcterms:created xsi:type="dcterms:W3CDTF">2020-12-01T15:19:00Z</dcterms:created>
  <dcterms:modified xsi:type="dcterms:W3CDTF">2022-12-23T05:57:00Z</dcterms:modified>
</cp:coreProperties>
</file>